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F2F7" w14:textId="3D64B073" w:rsidR="007F2B9B" w:rsidRPr="007F2B9B" w:rsidRDefault="00294FEE" w:rsidP="00294F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631A6396" wp14:editId="39B05975">
            <wp:extent cx="6890703" cy="98964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35" cy="991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B9B"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Комплекс основных характеристик программы.</w:t>
      </w:r>
    </w:p>
    <w:p w14:paraId="5B90C518" w14:textId="0171F756" w:rsidR="007F2B9B" w:rsidRPr="007F2B9B" w:rsidRDefault="007F2B9B" w:rsidP="007F2B9B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Пояснительная записка.</w:t>
      </w:r>
    </w:p>
    <w:p w14:paraId="5BE621FA" w14:textId="7B3B0860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13388707"/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Философы, историки, политики, начиная с мыслителей древности, ведут непрекращающиеся споры о роли личности в истории. Одни её абсолютизируют, другие - полностью подчиняют объективным законам общественного развития. Дополнительная общеобразовательная общеразвивающая программа «История России в лицах» (далее - Программа) социально-гуманитарной направленности базового уровня помогает обучающимся глубже понять изучаемые эпохи, вооружает историческими знаниями, дает представление о деятельности и роли исторических личностей, стимулирует их к дальнейшему проникновению в мир истории России. Представленный в хронологической последовательности ряд выдающихся российских и советских политических деятелей, позволяет лучше познать и осмыслить эпохи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которых они жили.</w:t>
      </w:r>
    </w:p>
    <w:p w14:paraId="26B2621E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7F2B9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разработана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согласно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требованиям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следующих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документов:</w:t>
      </w:r>
    </w:p>
    <w:p w14:paraId="246ADAC3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-Федеральный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29.12.2012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273-ФЗ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«Об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образовании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Федерации»;</w:t>
      </w:r>
    </w:p>
    <w:p w14:paraId="325737B8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-Приказ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Министерства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просвещения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России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09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ноября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2018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196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Москва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«Об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утверждении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Порядка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осуществления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образовательной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дополнительным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общеобразовательным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программам»;</w:t>
      </w:r>
    </w:p>
    <w:p w14:paraId="57014F41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-Конвенция о правах ребенка (принята резолюцией 44/25 Генеральной Ассамблеи от 20 ноября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1989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года);</w:t>
      </w:r>
    </w:p>
    <w:p w14:paraId="684A6067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-Санитарные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правила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2.4.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3648-20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«Санитарно-эпидемиологические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требования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организациям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обучения,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отдыха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оздоровления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 и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молодежи;</w:t>
      </w:r>
    </w:p>
    <w:p w14:paraId="08614FEC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-Санитарные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правила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нормы.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СанПин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2.2.2.542-96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«Гигиенические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требования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видео-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дисплейным терминалам, персональным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электронно-вычислительным машинам и организации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работы».</w:t>
      </w:r>
    </w:p>
    <w:p w14:paraId="1843D7EB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-Приложение к письму Министерства образования, науки и </w:t>
      </w:r>
      <w:proofErr w:type="spellStart"/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молодѐжной</w:t>
      </w:r>
      <w:proofErr w:type="spellEnd"/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политики Республики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Коми</w:t>
      </w:r>
      <w:r w:rsidRPr="007F2B9B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7F2B9B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</w:t>
      </w:r>
      <w:r w:rsidRPr="007F2B9B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января</w:t>
      </w:r>
      <w:r w:rsidRPr="007F2B9B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2016</w:t>
      </w:r>
      <w:r w:rsidRPr="007F2B9B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</w:t>
      </w:r>
      <w:r w:rsidRPr="007F2B9B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7F2B9B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07-27/45</w:t>
      </w:r>
      <w:r w:rsidRPr="007F2B9B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«Методические</w:t>
      </w:r>
      <w:r w:rsidRPr="007F2B9B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рекомендации</w:t>
      </w:r>
      <w:r w:rsidRPr="007F2B9B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7F2B9B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проектированию дополнительных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общеобразовательных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дополнительных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общеразвивающих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Республике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Коми»;</w:t>
      </w:r>
    </w:p>
    <w:p w14:paraId="7DBF1B46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-Устав</w:t>
      </w:r>
      <w:r w:rsidRPr="007F2B9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МБОУ «СОШ № 1»</w:t>
      </w:r>
      <w:r w:rsidRPr="007F2B9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пгт.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Нижний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Одес.</w:t>
      </w:r>
    </w:p>
    <w:p w14:paraId="64B2A5FB" w14:textId="22BD5592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-Сборник нормативных и методических материалов для дополнительного образования детей. - М.,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2000.</w:t>
      </w:r>
    </w:p>
    <w:p w14:paraId="34967AD5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Актуальность программы. </w:t>
      </w:r>
    </w:p>
    <w:p w14:paraId="0BF2FF65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Историческое образование играет важнейшую роль в личностном развитии и социализации обучающихся, в приобщении их к национальным культурным традициям. В процессе занятий у обучающихся формируется представление о выдающихся деятелях Отечества и ключевых событиях прошлого, пополняется и расширяется запас знаний по истории Отечества, важных для понимания современных общественных процессов, ориентации в динамично развивающемся информационном пространстве.</w:t>
      </w:r>
    </w:p>
    <w:p w14:paraId="043C7A25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Отличительная особенность программы. </w:t>
      </w:r>
    </w:p>
    <w:p w14:paraId="037E779B" w14:textId="54887DE8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Новизна Программы заключается в том, что она дает обучающимся широкие возможности самоидентификации в культурной среде, соотнесения себя как личности с социальным опытом человечества. Она помогает в подготовке к жизни в современном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обществе. Найти ответы на сущностные вопросы миропонимания и мировоззрения: «Кто я?», «Что значит жить вместе в одном мире?», «Как связаны прошлое и современность?». Педагогическая целесообразность Программы заключается в том, что она создает оптимальные условия для формирования и повышения мотивации обучающихся к изучению истории своей страны.</w:t>
      </w:r>
    </w:p>
    <w:p w14:paraId="25BF1B99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Адресат программы. </w:t>
      </w:r>
    </w:p>
    <w:p w14:paraId="2F928F74" w14:textId="74059944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 рассчитана на учащихся 15-1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лет, проявляющих интерес к изучению истории России.</w:t>
      </w:r>
    </w:p>
    <w:p w14:paraId="24962AEF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приеме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7F2B9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коллектив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7F2B9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предъявляется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никаких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специальных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требований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уровню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знаний,</w:t>
      </w:r>
      <w:r w:rsidRPr="007F2B9B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способностей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подготовке.</w:t>
      </w:r>
    </w:p>
    <w:p w14:paraId="2FF9EBD7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Направленность</w:t>
      </w:r>
      <w:r w:rsidRPr="007F2B9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программы</w:t>
      </w:r>
      <w:r w:rsidRPr="007F2B9B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–</w:t>
      </w:r>
      <w:r w:rsidRPr="007F2B9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социально-гуманитарная.</w:t>
      </w:r>
    </w:p>
    <w:p w14:paraId="21D968DB" w14:textId="77777777" w:rsidR="007F2B9B" w:rsidRPr="007F2B9B" w:rsidRDefault="007F2B9B" w:rsidP="007F2B9B">
      <w:pPr>
        <w:keepNext/>
        <w:keepLines/>
        <w:widowControl w:val="0"/>
        <w:autoSpaceDE w:val="0"/>
        <w:autoSpaceDN w:val="0"/>
        <w:spacing w:after="0" w:line="312" w:lineRule="auto"/>
        <w:ind w:left="567" w:right="567" w:firstLine="709"/>
        <w:jc w:val="both"/>
        <w:outlineLvl w:val="1"/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Вид</w:t>
      </w:r>
      <w:r w:rsidRPr="007F2B9B">
        <w:rPr>
          <w:rFonts w:ascii="Times New Roman" w:eastAsiaTheme="majorEastAsia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программы</w:t>
      </w:r>
      <w:r w:rsidRPr="007F2B9B">
        <w:rPr>
          <w:rFonts w:ascii="Times New Roman" w:eastAsiaTheme="majorEastAsia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по</w:t>
      </w:r>
      <w:r w:rsidRPr="007F2B9B">
        <w:rPr>
          <w:rFonts w:ascii="Times New Roman" w:eastAsiaTheme="majorEastAsia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уровню</w:t>
      </w:r>
      <w:r w:rsidRPr="007F2B9B">
        <w:rPr>
          <w:rFonts w:ascii="Times New Roman" w:eastAsiaTheme="majorEastAsia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освоения</w:t>
      </w:r>
      <w:r w:rsidRPr="007F2B9B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-</w:t>
      </w:r>
      <w:r w:rsidRPr="007F2B9B">
        <w:rPr>
          <w:rFonts w:ascii="Times New Roman" w:eastAsiaTheme="majorEastAs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базовый</w:t>
      </w:r>
    </w:p>
    <w:p w14:paraId="2C98538E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Объем</w:t>
      </w:r>
      <w:r w:rsidRPr="007F2B9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программы-</w:t>
      </w:r>
      <w:r w:rsidRPr="007F2B9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34 часа.</w:t>
      </w:r>
    </w:p>
    <w:p w14:paraId="6ACA38B0" w14:textId="77777777" w:rsidR="007F2B9B" w:rsidRPr="007F2B9B" w:rsidRDefault="007F2B9B" w:rsidP="007F2B9B">
      <w:pPr>
        <w:keepNext/>
        <w:keepLines/>
        <w:widowControl w:val="0"/>
        <w:autoSpaceDE w:val="0"/>
        <w:autoSpaceDN w:val="0"/>
        <w:spacing w:after="0" w:line="312" w:lineRule="auto"/>
        <w:ind w:left="567" w:right="567" w:firstLine="709"/>
        <w:jc w:val="both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4"/>
          <w14:ligatures w14:val="none"/>
        </w:rPr>
      </w:pP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Срок</w:t>
      </w:r>
      <w:r w:rsidRPr="007F2B9B">
        <w:rPr>
          <w:rFonts w:ascii="Times New Roman" w:eastAsiaTheme="majorEastAsia" w:hAnsi="Times New Roman" w:cs="Times New Roman"/>
          <w:b/>
          <w:bCs/>
          <w:spacing w:val="57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реализации</w:t>
      </w:r>
      <w:r w:rsidRPr="007F2B9B">
        <w:rPr>
          <w:rFonts w:ascii="Times New Roman" w:eastAsiaTheme="majorEastAsia" w:hAnsi="Times New Roman" w:cs="Times New Roman"/>
          <w:b/>
          <w:bCs/>
          <w:spacing w:val="57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программы</w:t>
      </w:r>
      <w:r w:rsidRPr="007F2B9B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-1</w:t>
      </w:r>
      <w:r w:rsidRPr="007F2B9B">
        <w:rPr>
          <w:rFonts w:ascii="Times New Roman" w:eastAsiaTheme="majorEastAs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год</w:t>
      </w:r>
    </w:p>
    <w:p w14:paraId="6AEDAA6D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_Hlk113390663"/>
      <w:r w:rsidRPr="007F2B9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Формы</w:t>
      </w:r>
      <w:r w:rsidRPr="007F2B9B">
        <w:rPr>
          <w:rFonts w:ascii="Times New Roman" w:eastAsia="Times New Roman" w:hAnsi="Times New Roman" w:cs="Times New Roman"/>
          <w:b/>
          <w:spacing w:val="55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обучения -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очная</w:t>
      </w:r>
    </w:p>
    <w:p w14:paraId="3AB0066B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Режим</w:t>
      </w:r>
      <w:r w:rsidRPr="007F2B9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занятий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1 час в неделю.</w:t>
      </w:r>
    </w:p>
    <w:p w14:paraId="3ECF7F11" w14:textId="7355C022" w:rsidR="007F2B9B" w:rsidRPr="007F2B9B" w:rsidRDefault="007F2B9B" w:rsidP="007F2B9B">
      <w:pPr>
        <w:keepNext/>
        <w:keepLines/>
        <w:widowControl w:val="0"/>
        <w:autoSpaceDE w:val="0"/>
        <w:autoSpaceDN w:val="0"/>
        <w:spacing w:after="0" w:line="312" w:lineRule="auto"/>
        <w:ind w:left="567" w:right="567" w:firstLine="709"/>
        <w:jc w:val="both"/>
        <w:outlineLvl w:val="1"/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Особенности</w:t>
      </w:r>
      <w:r w:rsidRPr="007F2B9B">
        <w:rPr>
          <w:rFonts w:ascii="Times New Roman" w:eastAsiaTheme="majorEastAsia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организации</w:t>
      </w:r>
      <w:r w:rsidRPr="007F2B9B">
        <w:rPr>
          <w:rFonts w:ascii="Times New Roman" w:eastAsiaTheme="majorEastAsia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образовательного</w:t>
      </w:r>
      <w:r w:rsidRPr="007F2B9B">
        <w:rPr>
          <w:rFonts w:ascii="Times New Roman" w:eastAsiaTheme="majorEastAsia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процесса</w:t>
      </w:r>
      <w:r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 группы разновозрастной. Количество человек в группе – 15.</w:t>
      </w:r>
    </w:p>
    <w:p w14:paraId="394A9574" w14:textId="77777777" w:rsidR="007F2B9B" w:rsidRPr="007F2B9B" w:rsidRDefault="007F2B9B" w:rsidP="007F2B9B">
      <w:pPr>
        <w:keepNext/>
        <w:keepLines/>
        <w:widowControl w:val="0"/>
        <w:autoSpaceDE w:val="0"/>
        <w:autoSpaceDN w:val="0"/>
        <w:spacing w:after="0" w:line="312" w:lineRule="auto"/>
        <w:ind w:left="567" w:right="567" w:firstLine="709"/>
        <w:jc w:val="both"/>
        <w:outlineLvl w:val="2"/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Форма</w:t>
      </w:r>
      <w:r w:rsidRPr="007F2B9B">
        <w:rPr>
          <w:rFonts w:ascii="Times New Roman" w:eastAsiaTheme="majorEastAsia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проведения</w:t>
      </w:r>
      <w:r w:rsidRPr="007F2B9B">
        <w:rPr>
          <w:rFonts w:ascii="Times New Roman" w:eastAsiaTheme="majorEastAsia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занятий</w:t>
      </w:r>
    </w:p>
    <w:p w14:paraId="7D545AA7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Основные</w:t>
      </w:r>
      <w:r w:rsidRPr="007F2B9B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формы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проведения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занятий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7F2B9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комбинированное,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практическое.</w:t>
      </w:r>
      <w:r w:rsidRPr="007F2B9B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Проводятся занятия-исследования. Данные формы проведения занятий наиболее оптимальны для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предметной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области, к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которой относится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программа.</w:t>
      </w:r>
    </w:p>
    <w:p w14:paraId="2826BEDE" w14:textId="77777777" w:rsidR="007F2B9B" w:rsidRPr="007F2B9B" w:rsidRDefault="007F2B9B" w:rsidP="007F2B9B">
      <w:pPr>
        <w:keepNext/>
        <w:keepLines/>
        <w:widowControl w:val="0"/>
        <w:autoSpaceDE w:val="0"/>
        <w:autoSpaceDN w:val="0"/>
        <w:spacing w:after="0" w:line="312" w:lineRule="auto"/>
        <w:ind w:left="567" w:right="567" w:firstLine="709"/>
        <w:jc w:val="both"/>
        <w:outlineLvl w:val="2"/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 Форма</w:t>
      </w:r>
      <w:r w:rsidRPr="007F2B9B">
        <w:rPr>
          <w:rFonts w:ascii="Times New Roman" w:eastAsiaTheme="majorEastAsia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организации</w:t>
      </w:r>
      <w:r w:rsidRPr="007F2B9B">
        <w:rPr>
          <w:rFonts w:ascii="Times New Roman" w:eastAsiaTheme="majorEastAsia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деятельности</w:t>
      </w:r>
      <w:r w:rsidRPr="007F2B9B">
        <w:rPr>
          <w:rFonts w:ascii="Times New Roman" w:eastAsiaTheme="majorEastAsia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учащихся</w:t>
      </w:r>
    </w:p>
    <w:p w14:paraId="71750A69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-фронтальная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(беседа,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демонстрация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презентации и видео);</w:t>
      </w:r>
    </w:p>
    <w:p w14:paraId="321D4E17" w14:textId="53A6C9F6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-индивидуальная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рамках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фронтальной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(работа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образцу,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выполнение</w:t>
      </w:r>
      <w:r w:rsidRPr="007F2B9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практических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творческих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заданий);</w:t>
      </w:r>
    </w:p>
    <w:p w14:paraId="05485339" w14:textId="409ED42F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-групповая</w:t>
      </w:r>
      <w:r w:rsidRPr="007F2B9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.</w:t>
      </w:r>
    </w:p>
    <w:p w14:paraId="42AD731F" w14:textId="4D653FAB" w:rsidR="007F2B9B" w:rsidRPr="00B70E22" w:rsidRDefault="007F2B9B" w:rsidP="00B70E22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312" w:lineRule="auto"/>
        <w:ind w:right="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70E2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Це</w:t>
      </w:r>
      <w:r w:rsidRPr="00B70E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ль</w:t>
      </w:r>
      <w:r w:rsidRPr="00B70E2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70E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 з</w:t>
      </w:r>
      <w:r w:rsidRPr="00B70E22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>а</w:t>
      </w:r>
      <w:r w:rsidRPr="00B70E2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д</w:t>
      </w:r>
      <w:r w:rsidRPr="00B70E22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>а</w:t>
      </w:r>
      <w:r w:rsidRPr="00B70E22">
        <w:rPr>
          <w:rFonts w:ascii="Times New Roman" w:eastAsia="Times New Roman" w:hAnsi="Times New Roman" w:cs="Times New Roman"/>
          <w:b/>
          <w:bCs/>
          <w:spacing w:val="6"/>
          <w:kern w:val="0"/>
          <w:sz w:val="24"/>
          <w:szCs w:val="24"/>
          <w14:ligatures w14:val="none"/>
        </w:rPr>
        <w:t>ч</w:t>
      </w:r>
      <w:r w:rsidRPr="00B70E22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и </w:t>
      </w:r>
      <w:r w:rsidRPr="00B70E2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п</w:t>
      </w:r>
      <w:r w:rsidRPr="00B70E22">
        <w:rPr>
          <w:rFonts w:ascii="Times New Roman" w:eastAsia="Times New Roman" w:hAnsi="Times New Roman" w:cs="Times New Roman"/>
          <w:b/>
          <w:bCs/>
          <w:spacing w:val="2"/>
          <w:w w:val="99"/>
          <w:kern w:val="0"/>
          <w:sz w:val="24"/>
          <w:szCs w:val="24"/>
          <w14:ligatures w14:val="none"/>
        </w:rPr>
        <w:t>р</w:t>
      </w:r>
      <w:r w:rsidRPr="00B70E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</w:t>
      </w:r>
      <w:r w:rsidRPr="00B70E22">
        <w:rPr>
          <w:rFonts w:ascii="Times New Roman" w:eastAsia="Times New Roman" w:hAnsi="Times New Roman" w:cs="Times New Roman"/>
          <w:b/>
          <w:bCs/>
          <w:spacing w:val="2"/>
          <w:w w:val="99"/>
          <w:kern w:val="0"/>
          <w:sz w:val="24"/>
          <w:szCs w:val="24"/>
          <w14:ligatures w14:val="none"/>
        </w:rPr>
        <w:t>г</w:t>
      </w:r>
      <w:r w:rsidRPr="00B70E22">
        <w:rPr>
          <w:rFonts w:ascii="Times New Roman" w:eastAsia="Times New Roman" w:hAnsi="Times New Roman" w:cs="Times New Roman"/>
          <w:b/>
          <w:bCs/>
          <w:spacing w:val="3"/>
          <w:w w:val="99"/>
          <w:kern w:val="0"/>
          <w:sz w:val="24"/>
          <w:szCs w:val="24"/>
          <w14:ligatures w14:val="none"/>
        </w:rPr>
        <w:t>р</w:t>
      </w:r>
      <w:r w:rsidRPr="00B70E22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>а</w:t>
      </w:r>
      <w:r w:rsidRPr="00B70E22">
        <w:rPr>
          <w:rFonts w:ascii="Times New Roman" w:eastAsia="Times New Roman" w:hAnsi="Times New Roman" w:cs="Times New Roman"/>
          <w:b/>
          <w:bCs/>
          <w:spacing w:val="-3"/>
          <w:w w:val="99"/>
          <w:kern w:val="0"/>
          <w:sz w:val="24"/>
          <w:szCs w:val="24"/>
          <w14:ligatures w14:val="none"/>
        </w:rPr>
        <w:t>м</w:t>
      </w:r>
      <w:r w:rsidRPr="00B70E22">
        <w:rPr>
          <w:rFonts w:ascii="Times New Roman" w:eastAsia="Times New Roman" w:hAnsi="Times New Roman" w:cs="Times New Roman"/>
          <w:b/>
          <w:bCs/>
          <w:spacing w:val="3"/>
          <w:w w:val="99"/>
          <w:kern w:val="0"/>
          <w:sz w:val="24"/>
          <w:szCs w:val="24"/>
          <w14:ligatures w14:val="none"/>
        </w:rPr>
        <w:t>м</w:t>
      </w:r>
      <w:r w:rsidRPr="00B70E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ы.</w:t>
      </w:r>
      <w:bookmarkEnd w:id="1"/>
    </w:p>
    <w:p w14:paraId="132635B2" w14:textId="38230185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Цель</w:t>
      </w:r>
      <w:r w:rsidR="00B70E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показать обучающимся всю сложность и многогранность российской истории, уделяя внимание личностно психологическим аспектам, которые проявляются в раскрытии роли знаменитых деятелей России</w:t>
      </w:r>
      <w:r w:rsidR="00B70E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значимых событий. </w:t>
      </w:r>
    </w:p>
    <w:p w14:paraId="3BE6A171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Задачи Программы.</w:t>
      </w:r>
    </w:p>
    <w:p w14:paraId="19CC333C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Обучающие:</w:t>
      </w:r>
    </w:p>
    <w:p w14:paraId="49D64DB4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• сформировать представление об историческом прошлом России;</w:t>
      </w:r>
    </w:p>
    <w:p w14:paraId="3D6FC21D" w14:textId="51334D22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• расширить и углубить знания обучающихся о </w:t>
      </w:r>
      <w:proofErr w:type="gramStart"/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исторических  личностях</w:t>
      </w:r>
      <w:proofErr w:type="gramEnd"/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Отечества;</w:t>
      </w:r>
    </w:p>
    <w:p w14:paraId="0376B692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• заложить основы знаний российской историографии, альтернативных точек зрения историков, политических деятелей на конкретные факты, события и явления российской истории;</w:t>
      </w:r>
    </w:p>
    <w:p w14:paraId="7C469EF5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• сформировать культуру работы с историческими источниками и литературой, выступлений на семинарах, ведения дискуссий. </w:t>
      </w:r>
    </w:p>
    <w:p w14:paraId="3C4D0561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Развивающие:</w:t>
      </w:r>
    </w:p>
    <w:p w14:paraId="71D43520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• развить интерес к изучению исторического прошлого России; </w:t>
      </w:r>
    </w:p>
    <w:p w14:paraId="7506F320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• развить интеллектуальные и практические умения самостоятельно приобретать и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применять на практике полученные знания;</w:t>
      </w:r>
    </w:p>
    <w:p w14:paraId="26A9FF0C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• развить мыслительные, творческие, коммуникативные способности обучающихся.</w:t>
      </w:r>
    </w:p>
    <w:p w14:paraId="62AA42E7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Воспитательные: </w:t>
      </w:r>
    </w:p>
    <w:p w14:paraId="38D58610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• воспитать устойчивый интерес к изучению истории Отечества; </w:t>
      </w:r>
    </w:p>
    <w:p w14:paraId="7284EE19" w14:textId="77777777" w:rsidR="007F2B9B" w:rsidRPr="007F2B9B" w:rsidRDefault="007F2B9B" w:rsidP="007F2B9B">
      <w:pPr>
        <w:widowControl w:val="0"/>
        <w:autoSpaceDE w:val="0"/>
        <w:autoSpaceDN w:val="0"/>
        <w:spacing w:after="0" w:line="312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• воспитать уважение к отечественной истории через уважение к заслугам отдельных исторических деятелей; </w:t>
      </w:r>
    </w:p>
    <w:p w14:paraId="102097F1" w14:textId="4F51BCD0" w:rsidR="007F2B9B" w:rsidRDefault="007F2B9B" w:rsidP="00B70E22">
      <w:pPr>
        <w:widowControl w:val="0"/>
        <w:autoSpaceDE w:val="0"/>
        <w:autoSpaceDN w:val="0"/>
        <w:spacing w:after="0" w:line="312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 формировать чувства патриотизма, любовь к своей стране</w:t>
      </w:r>
      <w:r w:rsidR="00B70E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A6AC04C" w14:textId="77777777" w:rsidR="00B70E22" w:rsidRDefault="00B70E22" w:rsidP="00B70E22">
      <w:pPr>
        <w:widowControl w:val="0"/>
        <w:autoSpaceDE w:val="0"/>
        <w:autoSpaceDN w:val="0"/>
        <w:spacing w:after="0" w:line="312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6C3DDC" w14:textId="5CB75229" w:rsidR="00B70E22" w:rsidRPr="00B70E22" w:rsidRDefault="00B70E22" w:rsidP="00B70E22">
      <w:pPr>
        <w:pStyle w:val="a3"/>
        <w:widowControl w:val="0"/>
        <w:numPr>
          <w:ilvl w:val="1"/>
          <w:numId w:val="1"/>
        </w:numPr>
        <w:tabs>
          <w:tab w:val="left" w:pos="4140"/>
        </w:tabs>
        <w:autoSpaceDE w:val="0"/>
        <w:autoSpaceDN w:val="0"/>
        <w:spacing w:after="0" w:line="312" w:lineRule="auto"/>
        <w:ind w:right="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70E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 результаты.</w:t>
      </w:r>
    </w:p>
    <w:p w14:paraId="1D8DF020" w14:textId="77777777" w:rsidR="00B70E22" w:rsidRPr="007F2B9B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7F2B9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Личностные результаты:</w:t>
      </w:r>
    </w:p>
    <w:p w14:paraId="6941AEE0" w14:textId="77777777" w:rsidR="00B70E22" w:rsidRPr="007F2B9B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формирование основ российской идентичности, чувства гордости за свою Родину; </w:t>
      </w:r>
    </w:p>
    <w:p w14:paraId="17DEAA82" w14:textId="77777777" w:rsidR="00B70E22" w:rsidRPr="007F2B9B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развитие самостоятельности и личной ответственности за свои поступки; </w:t>
      </w:r>
    </w:p>
    <w:p w14:paraId="543FFC9D" w14:textId="77777777" w:rsidR="00B70E22" w:rsidRPr="007F2B9B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развитие этических чувств; - воспитание доброжелательности и эмоционально-нравственной отзывчивости;</w:t>
      </w:r>
    </w:p>
    <w:p w14:paraId="35CB0680" w14:textId="77777777" w:rsidR="00B70E22" w:rsidRPr="007F2B9B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развитие навыков сотрудничества с взрослыми и сверстниками в разных социальных ситуациях;</w:t>
      </w:r>
    </w:p>
    <w:p w14:paraId="48C532D1" w14:textId="77777777" w:rsidR="00B70E22" w:rsidRPr="007F2B9B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наличие мотивации к труду, работе на результат, бережному отношению к материальным и духовным ценностям.</w:t>
      </w:r>
    </w:p>
    <w:p w14:paraId="503B5F5B" w14:textId="77777777" w:rsidR="00B70E22" w:rsidRPr="007F2B9B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Метапредметные результаты: </w:t>
      </w:r>
    </w:p>
    <w:p w14:paraId="10C60153" w14:textId="77777777" w:rsidR="00B70E22" w:rsidRPr="007F2B9B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формирование умений планировать, контролировать и оценивать учебные действия;</w:t>
      </w:r>
    </w:p>
    <w:p w14:paraId="172D89C6" w14:textId="77777777" w:rsidR="00B70E22" w:rsidRPr="007F2B9B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использование речевых средств и средств информационно - коммуникативных технологий; </w:t>
      </w:r>
    </w:p>
    <w:p w14:paraId="490B2262" w14:textId="77777777" w:rsidR="00B70E22" w:rsidRPr="007F2B9B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осуществлять информационный поиск; </w:t>
      </w:r>
    </w:p>
    <w:p w14:paraId="4B32DEF2" w14:textId="77777777" w:rsidR="00B70E22" w:rsidRPr="007F2B9B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овладение навыками смыслового чтения текстов различных стилей и жанров.</w:t>
      </w:r>
    </w:p>
    <w:p w14:paraId="799FBF7B" w14:textId="77777777" w:rsidR="00B70E22" w:rsidRPr="007F2B9B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Предметные результаты: </w:t>
      </w:r>
    </w:p>
    <w:p w14:paraId="0081BC29" w14:textId="77777777" w:rsidR="00B70E22" w:rsidRPr="007F2B9B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знание, понимание и принятие ценностей: Отечество, культурное наследие, нравственность, долг, милосердие, миролюбие, вера;</w:t>
      </w:r>
    </w:p>
    <w:p w14:paraId="0C1C28B8" w14:textId="77777777" w:rsidR="00B70E22" w:rsidRPr="007F2B9B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знакомство с основами российской этнической культуры и социокультурной средой; </w:t>
      </w:r>
    </w:p>
    <w:p w14:paraId="2F52DAAF" w14:textId="77777777" w:rsidR="00B70E22" w:rsidRPr="007F2B9B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формирование первоначальных представлений о культуре и её роли в истории и современности России;</w:t>
      </w:r>
    </w:p>
    <w:p w14:paraId="189C47A0" w14:textId="77777777" w:rsidR="00B70E22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осознание ценности нравственности и духовности в человеческой жизни.</w:t>
      </w:r>
    </w:p>
    <w:p w14:paraId="16C368E0" w14:textId="77777777" w:rsidR="00B70E22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4064C5" w14:textId="77777777" w:rsidR="00B70E22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7FF935" w14:textId="77777777" w:rsidR="00B70E22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C2E76F" w14:textId="77777777" w:rsidR="00B70E22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B52894" w14:textId="77777777" w:rsidR="00B70E22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F17E68" w14:textId="77777777" w:rsidR="00B70E22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1C005C" w14:textId="77777777" w:rsidR="00B70E22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D9393C" w14:textId="77777777" w:rsidR="00B70E22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75A5CE" w14:textId="77777777" w:rsidR="00B70E22" w:rsidRPr="007F2B9B" w:rsidRDefault="00B70E22" w:rsidP="00B70E22">
      <w:pPr>
        <w:widowControl w:val="0"/>
        <w:tabs>
          <w:tab w:val="left" w:pos="960"/>
        </w:tabs>
        <w:autoSpaceDE w:val="0"/>
        <w:autoSpaceDN w:val="0"/>
        <w:spacing w:after="0" w:line="312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0AD13A" w14:textId="77777777" w:rsidR="00B70E22" w:rsidRPr="007F2B9B" w:rsidRDefault="00B70E22" w:rsidP="00B70E22">
      <w:pPr>
        <w:widowControl w:val="0"/>
        <w:autoSpaceDE w:val="0"/>
        <w:autoSpaceDN w:val="0"/>
        <w:spacing w:after="0" w:line="312" w:lineRule="auto"/>
        <w:ind w:left="567" w:right="567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AFF9E3" w14:textId="38010C16" w:rsidR="007F2B9B" w:rsidRPr="007F2B9B" w:rsidRDefault="00B70E22" w:rsidP="00B70E22">
      <w:pPr>
        <w:widowControl w:val="0"/>
        <w:tabs>
          <w:tab w:val="left" w:pos="4011"/>
        </w:tabs>
        <w:autoSpaceDE w:val="0"/>
        <w:autoSpaceDN w:val="0"/>
        <w:spacing w:after="0" w:line="312" w:lineRule="auto"/>
        <w:ind w:left="567" w:right="567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2.</w:t>
      </w:r>
      <w:r w:rsidR="007F2B9B"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Содержание</w:t>
      </w:r>
      <w:r w:rsidR="007F2B9B" w:rsidRPr="007F2B9B">
        <w:rPr>
          <w:rFonts w:ascii="Times New Roman" w:eastAsia="Times New Roman" w:hAnsi="Times New Roman" w:cs="Times New Roman"/>
          <w:b/>
          <w:bCs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</w:t>
      </w:r>
      <w:r w:rsidR="007F2B9B"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рограммы.</w:t>
      </w:r>
    </w:p>
    <w:p w14:paraId="3D123209" w14:textId="77777777" w:rsidR="007F2B9B" w:rsidRPr="007F2B9B" w:rsidRDefault="007F2B9B" w:rsidP="007F2B9B">
      <w:pPr>
        <w:widowControl w:val="0"/>
        <w:tabs>
          <w:tab w:val="left" w:pos="4011"/>
        </w:tabs>
        <w:autoSpaceDE w:val="0"/>
        <w:autoSpaceDN w:val="0"/>
        <w:spacing w:after="0" w:line="312" w:lineRule="auto"/>
        <w:ind w:left="567" w:right="567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Раздел 1. Вводное занятие. </w:t>
      </w:r>
    </w:p>
    <w:p w14:paraId="7E16626D" w14:textId="114525FE" w:rsidR="007F2B9B" w:rsidRPr="007F2B9B" w:rsidRDefault="007F2B9B" w:rsidP="007F2B9B">
      <w:pPr>
        <w:widowControl w:val="0"/>
        <w:tabs>
          <w:tab w:val="left" w:pos="4011"/>
        </w:tabs>
        <w:autoSpaceDE w:val="0"/>
        <w:autoSpaceDN w:val="0"/>
        <w:spacing w:after="0" w:line="312" w:lineRule="auto"/>
        <w:ind w:left="567" w:right="567"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Цели и задачи курса. Инструктаж Теория. Введение в программу «</w:t>
      </w:r>
      <w:r w:rsidR="00B70E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Колесо истории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». Формы и методы деятельности. План работы на учебный год. Инструктаж по технике безопасности.</w:t>
      </w:r>
    </w:p>
    <w:p w14:paraId="3BCAE3AA" w14:textId="3BF69D9F" w:rsidR="007F2B9B" w:rsidRPr="007F2B9B" w:rsidRDefault="007F2B9B" w:rsidP="007F2B9B">
      <w:pPr>
        <w:widowControl w:val="0"/>
        <w:tabs>
          <w:tab w:val="left" w:pos="4011"/>
        </w:tabs>
        <w:autoSpaceDE w:val="0"/>
        <w:autoSpaceDN w:val="0"/>
        <w:spacing w:after="0" w:line="312" w:lineRule="auto"/>
        <w:ind w:left="567" w:right="567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Раздел 2. Земля </w:t>
      </w:r>
      <w:r w:rsidR="00B70E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</w:t>
      </w:r>
      <w:r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усская.</w:t>
      </w:r>
    </w:p>
    <w:p w14:paraId="718CB22B" w14:textId="77777777" w:rsidR="007F2B9B" w:rsidRPr="007F2B9B" w:rsidRDefault="007F2B9B" w:rsidP="007F2B9B">
      <w:pPr>
        <w:widowControl w:val="0"/>
        <w:tabs>
          <w:tab w:val="left" w:pos="4011"/>
        </w:tabs>
        <w:autoSpaceDE w:val="0"/>
        <w:autoSpaceDN w:val="0"/>
        <w:spacing w:after="0" w:line="312" w:lineRule="auto"/>
        <w:ind w:left="567" w:right="567"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Рюрик. Легендарное и реальное в «призвании варягов». Объединение вещим Олегом племен вдоль пути «из варяг в греки». Значение общего похода на Царьград. Древняя Русь и её соседи при Игоре Старом. Князь и дружина. Игорь и Ольга. Реформа управления и налогообложения при Ольге. Крещение Ольги. Князь-воин Святослав – «Александр Македонский Восточной Европы». Владимир Святой. Собирательный образ Владимира Красно Солнышко. Крещение Руси – русский и европейский феномен. Борис и Глеб – князья мученики. Ярослав Мудрый. Расцвет Руси. Укрепление международного положения Руси. Просвещение. «Русская правда» – княжий закон. Владимир Мономах. Личность Мономаха, его образование, литературный дар, хозяйственные заботы и быт. Юрий </w:t>
      </w:r>
      <w:proofErr w:type="gramStart"/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Долгорукий ,</w:t>
      </w:r>
      <w:proofErr w:type="gramEnd"/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Андрей Боголюбский и зарождение русского самовластия. Всеволод Большое Гнездо. Составление исторических портретов. Александр Невский.</w:t>
      </w:r>
    </w:p>
    <w:p w14:paraId="3D9C0B6A" w14:textId="77777777" w:rsidR="007F2B9B" w:rsidRPr="007F2B9B" w:rsidRDefault="007F2B9B" w:rsidP="007F2B9B">
      <w:pPr>
        <w:widowControl w:val="0"/>
        <w:tabs>
          <w:tab w:val="left" w:pos="4011"/>
        </w:tabs>
        <w:autoSpaceDE w:val="0"/>
        <w:autoSpaceDN w:val="0"/>
        <w:spacing w:after="0" w:line="312" w:lineRule="auto"/>
        <w:ind w:left="567" w:right="567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 3. Московская Русь.</w:t>
      </w:r>
    </w:p>
    <w:p w14:paraId="266EBBA6" w14:textId="77777777" w:rsidR="007F2B9B" w:rsidRPr="007F2B9B" w:rsidRDefault="007F2B9B" w:rsidP="007F2B9B">
      <w:pPr>
        <w:widowControl w:val="0"/>
        <w:tabs>
          <w:tab w:val="left" w:pos="4011"/>
        </w:tabs>
        <w:autoSpaceDE w:val="0"/>
        <w:autoSpaceDN w:val="0"/>
        <w:spacing w:after="0" w:line="312" w:lineRule="auto"/>
        <w:ind w:left="567" w:right="567"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Иван Калита. Даниил Московский. Возвышение Москвы. Начало Московской династии. Дмитрий Донской. Русь при Дмитрии Донском. Политическое первенство Москвы при Василии I и Василии II Тёмном Практика. Иван III – первый великий князь всея Руси. Характер Ивана III. Дела семейные. Иван IV Грозный Теория. Россия при Иване Грозном. Царь и его соратники (Алексей Адашев, митрополит Макарий, Андрей Курбский, протопоп Сильвестр). Рост территории государства. Взятие Казани. Установление дипломатических отношений с Англией. Судебник 1550 г.: сословия и власть. Стоглав и «Домострой». Опричнина как средство утверждения самодержавной деспотии. </w:t>
      </w:r>
    </w:p>
    <w:p w14:paraId="0121967E" w14:textId="77777777" w:rsidR="007F2B9B" w:rsidRPr="007F2B9B" w:rsidRDefault="007F2B9B" w:rsidP="007F2B9B">
      <w:pPr>
        <w:widowControl w:val="0"/>
        <w:tabs>
          <w:tab w:val="left" w:pos="4011"/>
        </w:tabs>
        <w:autoSpaceDE w:val="0"/>
        <w:autoSpaceDN w:val="0"/>
        <w:spacing w:after="0" w:line="312" w:lineRule="auto"/>
        <w:ind w:left="567" w:right="567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 4. Россия в период Смуты.</w:t>
      </w:r>
    </w:p>
    <w:p w14:paraId="00970252" w14:textId="77777777" w:rsidR="007F2B9B" w:rsidRPr="007F2B9B" w:rsidRDefault="007F2B9B" w:rsidP="007F2B9B">
      <w:pPr>
        <w:widowControl w:val="0"/>
        <w:tabs>
          <w:tab w:val="left" w:pos="4011"/>
        </w:tabs>
        <w:autoSpaceDE w:val="0"/>
        <w:autoSpaceDN w:val="0"/>
        <w:spacing w:after="0" w:line="312" w:lineRule="auto"/>
        <w:ind w:left="567" w:right="567"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Федор Иоаннович и Борис Годунов. Кузьма Минин и Дмитрий Пожарский. Михаил Романов</w:t>
      </w:r>
    </w:p>
    <w:p w14:paraId="3C40AD27" w14:textId="77777777" w:rsidR="007F2B9B" w:rsidRPr="007F2B9B" w:rsidRDefault="007F2B9B" w:rsidP="007F2B9B">
      <w:pPr>
        <w:widowControl w:val="0"/>
        <w:tabs>
          <w:tab w:val="left" w:pos="4011"/>
        </w:tabs>
        <w:autoSpaceDE w:val="0"/>
        <w:autoSpaceDN w:val="0"/>
        <w:spacing w:after="0" w:line="312" w:lineRule="auto"/>
        <w:ind w:left="567" w:right="567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 5. Россия в XVII веке.</w:t>
      </w:r>
    </w:p>
    <w:p w14:paraId="319DEFE8" w14:textId="1B39759F" w:rsidR="00B70E22" w:rsidRPr="007F2B9B" w:rsidRDefault="007F2B9B" w:rsidP="00B70E22">
      <w:pPr>
        <w:widowControl w:val="0"/>
        <w:tabs>
          <w:tab w:val="left" w:pos="4011"/>
        </w:tabs>
        <w:autoSpaceDE w:val="0"/>
        <w:autoSpaceDN w:val="0"/>
        <w:spacing w:after="0" w:line="312" w:lineRule="auto"/>
        <w:ind w:left="567" w:right="567"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Алексей Михайлович (Тишайший) XVII век – «бунташное время». Составление презентации. Народные восстания. Личность Степана Разина. Церковная реформа. Разногласия с Алексеем Михайловичем. Судьба Никона. Аввакум. Послания Федору Алексеевичу. Составление исторических портретов. В.В. Голицын и А.Л. </w:t>
      </w:r>
      <w:proofErr w:type="spellStart"/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Ордин</w:t>
      </w:r>
      <w:proofErr w:type="spellEnd"/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-Нащокин. </w:t>
      </w:r>
    </w:p>
    <w:p w14:paraId="5644F335" w14:textId="77777777" w:rsidR="007F2B9B" w:rsidRPr="007F2B9B" w:rsidRDefault="007F2B9B" w:rsidP="007F2B9B">
      <w:pPr>
        <w:widowControl w:val="0"/>
        <w:tabs>
          <w:tab w:val="left" w:pos="4011"/>
        </w:tabs>
        <w:autoSpaceDE w:val="0"/>
        <w:autoSpaceDN w:val="0"/>
        <w:spacing w:after="0" w:line="312" w:lineRule="auto"/>
        <w:ind w:left="567" w:right="567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 6. Россия в XVIII веке.</w:t>
      </w:r>
    </w:p>
    <w:p w14:paraId="2E331A69" w14:textId="77777777" w:rsidR="007F2B9B" w:rsidRPr="007F2B9B" w:rsidRDefault="007F2B9B" w:rsidP="007F2B9B">
      <w:pPr>
        <w:widowControl w:val="0"/>
        <w:tabs>
          <w:tab w:val="left" w:pos="4011"/>
        </w:tabs>
        <w:autoSpaceDE w:val="0"/>
        <w:autoSpaceDN w:val="0"/>
        <w:spacing w:after="0" w:line="312" w:lineRule="auto"/>
        <w:ind w:left="567" w:right="567"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Петр I. Анна Иоанновна и Елизавета Петровна. Хронологические рамки, условия и причины переворотов. Первые преемники Петра I (Екатерина I, Петр II), борьба за власть. Верховный тайный совет и его политика. Правление Петра III. Екатерина II Практика. Ситуационно-ролевая игра. Емельян Пугачев.</w:t>
      </w:r>
    </w:p>
    <w:p w14:paraId="79890608" w14:textId="1EBD663E" w:rsidR="007F2B9B" w:rsidRPr="007F2B9B" w:rsidRDefault="007F2B9B" w:rsidP="007F2B9B">
      <w:pPr>
        <w:widowControl w:val="0"/>
        <w:tabs>
          <w:tab w:val="left" w:pos="4011"/>
        </w:tabs>
        <w:autoSpaceDE w:val="0"/>
        <w:autoSpaceDN w:val="0"/>
        <w:spacing w:after="0" w:line="312" w:lineRule="auto"/>
        <w:ind w:left="567" w:right="567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Раздел 7. Россия XIX век – первая </w:t>
      </w:r>
      <w:r w:rsidR="00B70E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половина</w:t>
      </w:r>
      <w:r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bookmarkStart w:id="2" w:name="_Hlk176613646"/>
      <w:r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XX века</w:t>
      </w:r>
      <w:bookmarkEnd w:id="2"/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8B96395" w14:textId="133DD395" w:rsidR="007F2B9B" w:rsidRPr="007F2B9B" w:rsidRDefault="007F2B9B" w:rsidP="007F2B9B">
      <w:pPr>
        <w:widowControl w:val="0"/>
        <w:tabs>
          <w:tab w:val="left" w:pos="4011"/>
        </w:tabs>
        <w:autoSpaceDE w:val="0"/>
        <w:autoSpaceDN w:val="0"/>
        <w:spacing w:after="0" w:line="312" w:lineRule="auto"/>
        <w:ind w:left="567" w:right="567"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Александр I . М.М Сперанский Теория. Деятельность в Александро-Невской семинарии. Александр II и Александр III. Николай II. В.И. Ленин.</w:t>
      </w:r>
      <w:r w:rsidR="00B70E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Первая мировая война. Октябрьская революция. И.В. Сталин. Коллективизация. Вторая мировая война.</w:t>
      </w:r>
    </w:p>
    <w:p w14:paraId="2ED4BB0A" w14:textId="17A0CDEE" w:rsidR="007F2B9B" w:rsidRPr="007F2B9B" w:rsidRDefault="007F2B9B" w:rsidP="00B70E22">
      <w:pPr>
        <w:widowControl w:val="0"/>
        <w:tabs>
          <w:tab w:val="left" w:pos="4011"/>
        </w:tabs>
        <w:autoSpaceDE w:val="0"/>
        <w:autoSpaceDN w:val="0"/>
        <w:spacing w:after="0" w:line="312" w:lineRule="auto"/>
        <w:ind w:left="567" w:right="567"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Раздел 8. </w:t>
      </w:r>
      <w:r w:rsidR="00B70E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Россия во второй половине </w:t>
      </w:r>
      <w:r w:rsidR="00B70E22"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XX века</w:t>
      </w:r>
      <w:r w:rsidR="00B70E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– 2024 год. </w:t>
      </w:r>
      <w:r w:rsidR="00B70E22" w:rsidRPr="00B70E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Послевоенный период. Холодная война. Политика Н.С. Хрущева. Л.И. Брежнева, М.С. Горбачева. Б.Н. Ельцин, В.В. Путин. Россия в период СВО</w:t>
      </w:r>
      <w:r w:rsidR="00B70E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41287CB" w14:textId="77777777" w:rsidR="007F2B9B" w:rsidRDefault="007F2B9B" w:rsidP="007F2B9B">
      <w:pPr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AECF08" w14:textId="09F8F8FF" w:rsidR="00C70316" w:rsidRPr="00253547" w:rsidRDefault="00C70316" w:rsidP="00253547">
      <w:pPr>
        <w:pStyle w:val="a3"/>
        <w:spacing w:after="0" w:line="276" w:lineRule="auto"/>
        <w:ind w:left="1080" w:right="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703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2.1.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</w:t>
      </w:r>
      <w:r w:rsidRPr="00C703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tbl>
      <w:tblPr>
        <w:tblStyle w:val="TableNormal"/>
        <w:tblW w:w="0" w:type="auto"/>
        <w:tblInd w:w="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2864"/>
        <w:gridCol w:w="1246"/>
        <w:gridCol w:w="1560"/>
        <w:gridCol w:w="1017"/>
        <w:gridCol w:w="1741"/>
      </w:tblGrid>
      <w:tr w:rsidR="00C70316" w:rsidRPr="00C70316" w14:paraId="29D14DC6" w14:textId="77777777" w:rsidTr="006A2AD0">
        <w:trPr>
          <w:trHeight w:val="587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4E41A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5F7F82" w14:textId="77777777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C7031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70316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B4B56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75E30F" w14:textId="150BCDBF" w:rsidR="00C70316" w:rsidRPr="00C70316" w:rsidRDefault="00C70316" w:rsidP="00C70316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3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46E7F" w14:textId="77777777" w:rsidR="00C70316" w:rsidRPr="00C70316" w:rsidRDefault="00C70316" w:rsidP="0025354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C70316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FE9E2" w14:textId="77777777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</w:t>
            </w:r>
          </w:p>
          <w:p w14:paraId="2B9C64BC" w14:textId="77777777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контроля</w:t>
            </w:r>
            <w:proofErr w:type="spellEnd"/>
          </w:p>
        </w:tc>
      </w:tr>
      <w:tr w:rsidR="00C70316" w:rsidRPr="00C70316" w14:paraId="2E52EAF7" w14:textId="77777777" w:rsidTr="00253547">
        <w:trPr>
          <w:trHeight w:val="652"/>
        </w:trPr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177B9" w14:textId="77777777" w:rsidR="00C70316" w:rsidRPr="00C70316" w:rsidRDefault="00C70316" w:rsidP="00C703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AE966" w14:textId="77777777" w:rsidR="00C70316" w:rsidRPr="00C70316" w:rsidRDefault="00C70316" w:rsidP="00C703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8A4D5" w14:textId="781F9C4C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итическая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часть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82A63" w14:textId="33AFC08E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часть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EFBD8" w14:textId="77777777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06C2E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0316" w:rsidRPr="00C70316" w14:paraId="349C9596" w14:textId="77777777" w:rsidTr="00253547">
        <w:trPr>
          <w:trHeight w:val="582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CDFCB" w14:textId="77777777" w:rsidR="00C70316" w:rsidRPr="00C70316" w:rsidRDefault="00C70316" w:rsidP="0025354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1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25554" w14:textId="0682A2F4" w:rsidR="00C70316" w:rsidRPr="00C70316" w:rsidRDefault="00C70316" w:rsidP="002535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 </w:t>
            </w:r>
            <w:proofErr w:type="spellStart"/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01E2F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1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29A0F" w14:textId="2EB2EE81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ED1900" w14:textId="11866E96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506E5" w14:textId="77777777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7031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031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</w:rPr>
              <w:t>ходе</w:t>
            </w:r>
            <w:proofErr w:type="spellEnd"/>
          </w:p>
          <w:p w14:paraId="24463644" w14:textId="77777777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proofErr w:type="spellEnd"/>
          </w:p>
        </w:tc>
      </w:tr>
      <w:tr w:rsidR="00C70316" w:rsidRPr="00C70316" w14:paraId="50934C89" w14:textId="77777777" w:rsidTr="00253547">
        <w:trPr>
          <w:trHeight w:val="889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36EE2" w14:textId="77777777" w:rsidR="00C70316" w:rsidRPr="00C70316" w:rsidRDefault="00C70316" w:rsidP="0025354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61DAAC" w14:textId="77777777" w:rsidR="00C70316" w:rsidRPr="00C70316" w:rsidRDefault="00C70316" w:rsidP="0025354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1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EDB03" w14:textId="09828C5D" w:rsidR="00C70316" w:rsidRPr="00C70316" w:rsidRDefault="00C70316" w:rsidP="002535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  <w:proofErr w:type="spellEnd"/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2. </w:t>
            </w:r>
            <w:proofErr w:type="spellStart"/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Земля</w:t>
            </w:r>
            <w:proofErr w:type="spellEnd"/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proofErr w:type="spellStart"/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усская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4FCD2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93F282" w14:textId="13EE3D60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B468F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5EB3EA" w14:textId="15FC2D6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8FB4B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3D1336" w14:textId="649FFBED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4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6C37A" w14:textId="77777777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C703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703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выполненных</w:t>
            </w:r>
            <w:proofErr w:type="spellEnd"/>
          </w:p>
          <w:p w14:paraId="7A5601E3" w14:textId="77777777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</w:tr>
      <w:tr w:rsidR="00C70316" w:rsidRPr="00C70316" w14:paraId="7BA0EFE6" w14:textId="77777777" w:rsidTr="00253547">
        <w:trPr>
          <w:trHeight w:val="887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C1357" w14:textId="77777777" w:rsidR="00C70316" w:rsidRPr="00C70316" w:rsidRDefault="00C70316" w:rsidP="0025354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EB5D7" w14:textId="77777777" w:rsidR="00C70316" w:rsidRPr="00C70316" w:rsidRDefault="00C70316" w:rsidP="002535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  <w:proofErr w:type="spellEnd"/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3. </w:t>
            </w:r>
            <w:proofErr w:type="spellStart"/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Московская</w:t>
            </w:r>
            <w:proofErr w:type="spellEnd"/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Русь</w:t>
            </w:r>
            <w:proofErr w:type="spellEnd"/>
          </w:p>
          <w:p w14:paraId="5D82CCA6" w14:textId="77777777" w:rsidR="00C70316" w:rsidRPr="00C70316" w:rsidRDefault="00C70316" w:rsidP="00253547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1EA72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BC1811" w14:textId="07D3BC8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4195E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7E1924" w14:textId="14FA0C0B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76CCC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35852F" w14:textId="140C5658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322F6" w14:textId="32FD5F5F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выполненных работ</w:t>
            </w:r>
          </w:p>
        </w:tc>
      </w:tr>
      <w:tr w:rsidR="00C70316" w:rsidRPr="00C70316" w14:paraId="290CC378" w14:textId="77777777" w:rsidTr="00253547">
        <w:trPr>
          <w:trHeight w:val="1184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03969" w14:textId="77777777" w:rsidR="00C70316" w:rsidRPr="00C70316" w:rsidRDefault="00C70316" w:rsidP="0025354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475420" w14:textId="77777777" w:rsidR="00C70316" w:rsidRPr="00C70316" w:rsidRDefault="00C70316" w:rsidP="0025354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1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32771" w14:textId="77777777" w:rsidR="00C70316" w:rsidRPr="00C70316" w:rsidRDefault="00C70316" w:rsidP="002535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Раздел 4. Россия в период Смуты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CEF65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D38CB42" w14:textId="4CF214C5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8D74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7152E3" w14:textId="518D88AB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5ADB2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6580B3" w14:textId="38BF8258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71066" w14:textId="555742D2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выполненных работ</w:t>
            </w:r>
          </w:p>
        </w:tc>
      </w:tr>
      <w:tr w:rsidR="00C70316" w:rsidRPr="00C70316" w14:paraId="43ED604B" w14:textId="77777777" w:rsidTr="00253547">
        <w:trPr>
          <w:trHeight w:val="889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395B8" w14:textId="77777777" w:rsidR="00C70316" w:rsidRPr="00C70316" w:rsidRDefault="00C70316" w:rsidP="0025354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839B36" w14:textId="77777777" w:rsidR="00C70316" w:rsidRPr="00C70316" w:rsidRDefault="00C70316" w:rsidP="0025354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1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61CDE" w14:textId="77777777" w:rsidR="00C70316" w:rsidRPr="00C70316" w:rsidRDefault="00C70316" w:rsidP="002535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Раздел 5. Россия в </w:t>
            </w:r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XVII</w:t>
            </w:r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веке.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E379A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3D80FAC" w14:textId="78AA5AC6" w:rsidR="00C70316" w:rsidRPr="00C70316" w:rsidRDefault="00634BA0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E15B8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F424B0" w14:textId="27D61EF5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03C8B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8F7AB6" w14:textId="7869A35E" w:rsidR="00C70316" w:rsidRPr="00C70316" w:rsidRDefault="00634BA0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4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36644" w14:textId="77777777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C703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703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выполненных</w:t>
            </w:r>
            <w:proofErr w:type="spellEnd"/>
          </w:p>
          <w:p w14:paraId="6D5729D9" w14:textId="77777777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</w:tr>
      <w:tr w:rsidR="00C70316" w:rsidRPr="00C70316" w14:paraId="6AB96037" w14:textId="77777777" w:rsidTr="00253547">
        <w:trPr>
          <w:trHeight w:val="887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3FDD5" w14:textId="77777777" w:rsidR="00C70316" w:rsidRPr="00C70316" w:rsidRDefault="00C70316" w:rsidP="0025354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7D8D06" w14:textId="77777777" w:rsidR="00C70316" w:rsidRPr="00C70316" w:rsidRDefault="00C70316" w:rsidP="0025354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1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8054F" w14:textId="77777777" w:rsidR="00C70316" w:rsidRPr="00C70316" w:rsidRDefault="00C70316" w:rsidP="00253547">
            <w:pPr>
              <w:tabs>
                <w:tab w:val="left" w:pos="4011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6. </w:t>
            </w:r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Россия в </w:t>
            </w:r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XVIII</w:t>
            </w:r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веке.</w:t>
            </w:r>
          </w:p>
          <w:p w14:paraId="5E107147" w14:textId="77777777" w:rsidR="00C70316" w:rsidRPr="00C70316" w:rsidRDefault="00C70316" w:rsidP="002535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698DF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EB361F4" w14:textId="1CDC7A46" w:rsidR="00C70316" w:rsidRPr="00C70316" w:rsidRDefault="00634BA0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1974D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D6074A" w14:textId="6332752E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28311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CB0435" w14:textId="587F74BD" w:rsidR="00C70316" w:rsidRPr="00C70316" w:rsidRDefault="00634BA0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D47B5" w14:textId="77777777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C703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703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выполненных</w:t>
            </w:r>
            <w:proofErr w:type="spellEnd"/>
          </w:p>
          <w:p w14:paraId="5A64DE84" w14:textId="77777777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</w:tr>
      <w:tr w:rsidR="00C70316" w:rsidRPr="00C70316" w14:paraId="324204B3" w14:textId="77777777" w:rsidTr="00253547">
        <w:trPr>
          <w:trHeight w:val="884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D1E41" w14:textId="77777777" w:rsidR="00C70316" w:rsidRPr="00C70316" w:rsidRDefault="00C70316" w:rsidP="0025354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EA29D" w14:textId="77777777" w:rsidR="00C70316" w:rsidRPr="00C70316" w:rsidRDefault="00C70316" w:rsidP="0025354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1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15CAC" w14:textId="3BA86AAA" w:rsidR="00C70316" w:rsidRPr="00C70316" w:rsidRDefault="00C70316" w:rsidP="00253547">
            <w:pPr>
              <w:tabs>
                <w:tab w:val="left" w:pos="4011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7. </w:t>
            </w:r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«Россия в </w:t>
            </w:r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XIX</w:t>
            </w:r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веке – первой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половины</w:t>
            </w:r>
            <w:r w:rsidRPr="00C70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века».</w:t>
            </w:r>
          </w:p>
          <w:p w14:paraId="252CDAB9" w14:textId="77777777" w:rsidR="00C70316" w:rsidRPr="00C70316" w:rsidRDefault="00C70316" w:rsidP="002535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4CFB370" w14:textId="77777777" w:rsidR="00C70316" w:rsidRPr="00C70316" w:rsidRDefault="00C70316" w:rsidP="00253547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3AD6C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C0EAFD" w14:textId="4A766CB9" w:rsidR="00C70316" w:rsidRPr="00C70316" w:rsidRDefault="00CD2B52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3D555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1C0D86" w14:textId="01009FAF" w:rsidR="00C70316" w:rsidRPr="00C70316" w:rsidRDefault="00634BA0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F9A09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050245" w14:textId="285BA5B9" w:rsidR="00C70316" w:rsidRPr="00C70316" w:rsidRDefault="00CD2B52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7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4D0FC" w14:textId="77777777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C703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703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выполненных</w:t>
            </w:r>
            <w:proofErr w:type="spellEnd"/>
            <w:r w:rsidRPr="00C703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</w:tr>
      <w:tr w:rsidR="00C70316" w:rsidRPr="00C70316" w14:paraId="3B9FAA48" w14:textId="77777777" w:rsidTr="00253547">
        <w:trPr>
          <w:trHeight w:val="884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B26DD" w14:textId="77777777" w:rsidR="00C70316" w:rsidRPr="00C70316" w:rsidRDefault="00C70316" w:rsidP="00253547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EABFA" w14:textId="1B0C3B56" w:rsidR="00C70316" w:rsidRPr="00C70316" w:rsidRDefault="00C70316" w:rsidP="00253547">
            <w:pPr>
              <w:tabs>
                <w:tab w:val="left" w:pos="4011"/>
              </w:tabs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70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Раздел 8.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Россия второй половины</w:t>
            </w:r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0316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века – 2024 год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8586F" w14:textId="5E16EFDE" w:rsidR="00C70316" w:rsidRPr="00C70316" w:rsidRDefault="00CD2B52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56028" w14:textId="56637925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6C375" w14:textId="183E273B" w:rsidR="00C70316" w:rsidRPr="00C70316" w:rsidRDefault="00CD2B52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5530B" w14:textId="2FF0A1DE" w:rsidR="00C70316" w:rsidRPr="00C70316" w:rsidRDefault="00C70316" w:rsidP="00C703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Промежуточная аттестация</w:t>
            </w:r>
          </w:p>
        </w:tc>
      </w:tr>
      <w:tr w:rsidR="00C70316" w:rsidRPr="00C70316" w14:paraId="3A432112" w14:textId="77777777" w:rsidTr="00253547">
        <w:trPr>
          <w:trHeight w:val="311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46B76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B8FDD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B172E" w14:textId="52EBA8C2" w:rsidR="00C70316" w:rsidRPr="00C70316" w:rsidRDefault="00253547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004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53055" w14:textId="23CBD22C" w:rsidR="00C70316" w:rsidRPr="00C70316" w:rsidRDefault="00004691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BE093" w14:textId="6A12E842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37457" w14:textId="77777777" w:rsidR="00C70316" w:rsidRPr="00C70316" w:rsidRDefault="00C70316" w:rsidP="00C70316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205A12" w14:textId="2CB53283" w:rsidR="00C70316" w:rsidRPr="00253547" w:rsidRDefault="00C70316" w:rsidP="00253547">
      <w:pPr>
        <w:spacing w:after="0" w:line="276" w:lineRule="auto"/>
        <w:ind w:right="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C70316" w:rsidRPr="00253547" w:rsidSect="007F2B9B">
          <w:pgSz w:w="11900" w:h="16840"/>
          <w:pgMar w:top="1040" w:right="420" w:bottom="280" w:left="920" w:header="720" w:footer="720" w:gutter="0"/>
          <w:cols w:space="720"/>
        </w:sectPr>
      </w:pPr>
    </w:p>
    <w:bookmarkEnd w:id="0"/>
    <w:p w14:paraId="0D746F14" w14:textId="336A4D00" w:rsidR="007F2B9B" w:rsidRPr="007F2B9B" w:rsidRDefault="00253547" w:rsidP="00253547">
      <w:pPr>
        <w:widowControl w:val="0"/>
        <w:autoSpaceDE w:val="0"/>
        <w:autoSpaceDN w:val="0"/>
        <w:spacing w:after="0" w:line="276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3.</w:t>
      </w:r>
      <w:r w:rsidR="007F2B9B" w:rsidRPr="007F2B9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="007F2B9B"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Условия</w:t>
      </w:r>
      <w:r w:rsidR="007F2B9B" w:rsidRPr="007F2B9B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="007F2B9B"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реализации</w:t>
      </w:r>
      <w:r w:rsidR="007F2B9B" w:rsidRPr="007F2B9B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</w:t>
      </w:r>
      <w:r w:rsidR="007F2B9B"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рограммы.</w:t>
      </w:r>
    </w:p>
    <w:p w14:paraId="46D5FEC6" w14:textId="77777777" w:rsidR="007F2B9B" w:rsidRPr="007F2B9B" w:rsidRDefault="007F2B9B" w:rsidP="007F2B9B">
      <w:pPr>
        <w:keepNext/>
        <w:keepLines/>
        <w:widowControl w:val="0"/>
        <w:autoSpaceDE w:val="0"/>
        <w:autoSpaceDN w:val="0"/>
        <w:spacing w:after="0" w:line="276" w:lineRule="auto"/>
        <w:ind w:left="567" w:right="567" w:firstLine="709"/>
        <w:jc w:val="both"/>
        <w:outlineLvl w:val="2"/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Материально-техническое</w:t>
      </w:r>
      <w:r w:rsidRPr="007F2B9B">
        <w:rPr>
          <w:rFonts w:ascii="Times New Roman" w:eastAsiaTheme="majorEastAsia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оснащение. </w:t>
      </w:r>
    </w:p>
    <w:p w14:paraId="1A9BC7BA" w14:textId="77777777" w:rsidR="007F2B9B" w:rsidRPr="007F2B9B" w:rsidRDefault="007F2B9B" w:rsidP="007F2B9B">
      <w:pPr>
        <w:keepNext/>
        <w:keepLines/>
        <w:widowControl w:val="0"/>
        <w:autoSpaceDE w:val="0"/>
        <w:autoSpaceDN w:val="0"/>
        <w:spacing w:after="0" w:line="276" w:lineRule="auto"/>
        <w:ind w:left="567" w:right="567" w:firstLine="709"/>
        <w:jc w:val="both"/>
        <w:outlineLvl w:val="2"/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7F2B9B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Для</w:t>
      </w:r>
      <w:r w:rsidRPr="007F2B9B">
        <w:rPr>
          <w:rFonts w:ascii="Times New Roman" w:eastAsiaTheme="majorEastAs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успешной</w:t>
      </w:r>
      <w:r w:rsidRPr="007F2B9B">
        <w:rPr>
          <w:rFonts w:ascii="Times New Roman" w:eastAsiaTheme="majorEastAs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реализации</w:t>
      </w:r>
      <w:r w:rsidRPr="007F2B9B">
        <w:rPr>
          <w:rFonts w:ascii="Times New Roman" w:eastAsiaTheme="majorEastAs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представляемой</w:t>
      </w:r>
      <w:r w:rsidRPr="007F2B9B">
        <w:rPr>
          <w:rFonts w:ascii="Times New Roman" w:eastAsiaTheme="majorEastAs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дополнительной</w:t>
      </w:r>
      <w:r w:rsidRPr="007F2B9B">
        <w:rPr>
          <w:rFonts w:ascii="Times New Roman" w:eastAsiaTheme="majorEastAs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общеобразовательной</w:t>
      </w:r>
      <w:r w:rsidRPr="007F2B9B">
        <w:rPr>
          <w:rFonts w:ascii="Times New Roman" w:eastAsiaTheme="majorEastAs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общеразвивающей</w:t>
      </w:r>
      <w:r w:rsidRPr="007F2B9B">
        <w:rPr>
          <w:rFonts w:ascii="Times New Roman" w:eastAsiaTheme="majorEastAs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программы</w:t>
      </w:r>
      <w:r w:rsidRPr="007F2B9B">
        <w:rPr>
          <w:rFonts w:ascii="Times New Roman" w:eastAsiaTheme="majorEastAs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необходим учебный кабинет,</w:t>
      </w:r>
      <w:r w:rsidRPr="007F2B9B">
        <w:rPr>
          <w:rFonts w:ascii="Times New Roman" w:eastAsiaTheme="majorEastAs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отдельное</w:t>
      </w:r>
      <w:r w:rsidRPr="007F2B9B">
        <w:rPr>
          <w:rFonts w:ascii="Times New Roman" w:eastAsiaTheme="majorEastAs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рабочее</w:t>
      </w:r>
      <w:r w:rsidRPr="007F2B9B">
        <w:rPr>
          <w:rFonts w:ascii="Times New Roman" w:eastAsiaTheme="majorEastAs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Theme="majorEastAsia" w:hAnsi="Times New Roman" w:cs="Times New Roman"/>
          <w:kern w:val="0"/>
          <w:sz w:val="24"/>
          <w:szCs w:val="24"/>
          <w14:ligatures w14:val="none"/>
        </w:rPr>
        <w:t>место педагога.</w:t>
      </w:r>
    </w:p>
    <w:p w14:paraId="6549DD38" w14:textId="77777777" w:rsidR="007F2B9B" w:rsidRDefault="007F2B9B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Помещение должно соответствовать санитарно-гигиеническим нормам и технике безопасности.</w:t>
      </w:r>
      <w:r w:rsidRPr="007F2B9B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</w:p>
    <w:p w14:paraId="096B9559" w14:textId="77777777" w:rsidR="00253547" w:rsidRPr="007F2B9B" w:rsidRDefault="00253547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</w:pPr>
    </w:p>
    <w:p w14:paraId="5DB8A574" w14:textId="138809FF" w:rsidR="007F2B9B" w:rsidRPr="007F2B9B" w:rsidRDefault="00253547" w:rsidP="00253547">
      <w:pPr>
        <w:widowControl w:val="0"/>
        <w:tabs>
          <w:tab w:val="left" w:pos="3544"/>
        </w:tabs>
        <w:autoSpaceDE w:val="0"/>
        <w:autoSpaceDN w:val="0"/>
        <w:spacing w:after="0" w:line="276" w:lineRule="auto"/>
        <w:ind w:left="567" w:right="567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3.1. </w:t>
      </w:r>
      <w:r w:rsidR="007F2B9B"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Формы</w:t>
      </w:r>
      <w:r w:rsidR="007F2B9B" w:rsidRPr="007F2B9B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="007F2B9B"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контроля/аттестации.</w:t>
      </w:r>
    </w:p>
    <w:p w14:paraId="0FB03380" w14:textId="77777777" w:rsidR="007F2B9B" w:rsidRPr="007F2B9B" w:rsidRDefault="007F2B9B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Входящий</w:t>
      </w:r>
      <w:r w:rsidRPr="007F2B9B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контроль</w:t>
      </w:r>
      <w:r w:rsidRPr="007F2B9B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осуществляется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комплектовании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группы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начале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учебного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года.</w:t>
      </w:r>
      <w:r w:rsidRPr="007F2B9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Цель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определить исходный уровень знаний учащихся, определить формы и методы работы с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учащимися.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контроля: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педагогическое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наблюдение, собеседование</w:t>
      </w:r>
    </w:p>
    <w:p w14:paraId="75B47F9A" w14:textId="77777777" w:rsidR="007F2B9B" w:rsidRPr="007F2B9B" w:rsidRDefault="007F2B9B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Текущий</w:t>
      </w:r>
      <w:r w:rsidRPr="007F2B9B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контроль</w:t>
      </w:r>
      <w:r w:rsidRPr="007F2B9B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осуществляется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после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изучения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отдельных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тем,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раздела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программы.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7F2B9B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практической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результативность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оценивается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качеством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выполнения индивидуальных и совместных творческих проектов, степени самостоятельности в их реализации,</w:t>
      </w:r>
      <w:r w:rsidRPr="007F2B9B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выраженности конструктивности в общении. Анализируются положительные и отрицательные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стороны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работы,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корректируются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недостатки.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Контроль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знаний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осуществляется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помощью заданий</w:t>
      </w:r>
      <w:r w:rsidRPr="007F2B9B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педагога,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взаимоконтроля,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самоконтроля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.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Они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активизируют,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стимулируют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работу</w:t>
      </w:r>
      <w:r w:rsidRPr="007F2B9B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учащихся,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позволяют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более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полно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проявлять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полученные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знания,</w:t>
      </w:r>
      <w:r w:rsidRPr="007F2B9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умения,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навыки.</w:t>
      </w:r>
    </w:p>
    <w:p w14:paraId="28902970" w14:textId="77777777" w:rsidR="007F2B9B" w:rsidRPr="007F2B9B" w:rsidRDefault="007F2B9B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Промежуточный контроль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осуществляется в конце I полугодия учебного года. Форма контроля - анализ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качества</w:t>
      </w:r>
      <w:r w:rsidRPr="007F2B9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практических</w:t>
      </w:r>
      <w:r w:rsidRPr="007F2B9B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работ.</w:t>
      </w:r>
    </w:p>
    <w:p w14:paraId="3D927625" w14:textId="77777777" w:rsidR="007F2B9B" w:rsidRDefault="007F2B9B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Итоговый</w:t>
      </w:r>
      <w:r w:rsidRPr="007F2B9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контроль</w:t>
      </w:r>
      <w:r w:rsidRPr="007F2B9B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осуществляется</w:t>
      </w:r>
      <w:r w:rsidRPr="007F2B9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конце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учебного</w:t>
      </w:r>
      <w:r w:rsidRPr="007F2B9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года.</w:t>
      </w:r>
      <w:r w:rsidRPr="007F2B9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Форма контроля – промежуточная аттестация. Отслеживание личностного развития учащихся осуществляется методом наблюдения,</w:t>
      </w:r>
      <w:r w:rsidRPr="007F2B9B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анкетирования.</w:t>
      </w:r>
    </w:p>
    <w:p w14:paraId="519214CA" w14:textId="77777777" w:rsidR="00253547" w:rsidRPr="007F2B9B" w:rsidRDefault="00253547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CB35B8" w14:textId="356AFB10" w:rsidR="007F2B9B" w:rsidRPr="007F2B9B" w:rsidRDefault="00253547" w:rsidP="00253547">
      <w:pPr>
        <w:widowControl w:val="0"/>
        <w:tabs>
          <w:tab w:val="left" w:pos="2205"/>
          <w:tab w:val="left" w:pos="4083"/>
          <w:tab w:val="center" w:pos="5634"/>
        </w:tabs>
        <w:autoSpaceDE w:val="0"/>
        <w:autoSpaceDN w:val="0"/>
        <w:spacing w:after="0" w:line="276" w:lineRule="auto"/>
        <w:ind w:left="567" w:right="567" w:firstLine="709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3.2. </w:t>
      </w:r>
      <w:r w:rsidR="007F2B9B" w:rsidRPr="007F2B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Критерии оценки результатов освоения Программы.</w:t>
      </w:r>
      <w:bookmarkStart w:id="3" w:name="_Hlk176612599"/>
    </w:p>
    <w:bookmarkEnd w:id="3"/>
    <w:p w14:paraId="2CD8AA3D" w14:textId="77777777" w:rsidR="007F2B9B" w:rsidRPr="007F2B9B" w:rsidRDefault="007F2B9B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Система контроля основана на следующих принципах: </w:t>
      </w:r>
    </w:p>
    <w:p w14:paraId="0F07AA33" w14:textId="77777777" w:rsidR="007F2B9B" w:rsidRPr="007F2B9B" w:rsidRDefault="007F2B9B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Объективности (научно обоснованное содержание тестов, заданий, вопросов и т.д.; адекватно установленные критерии оценивания; одинаково справедливое отношение педагога ко всем обучающимся). </w:t>
      </w:r>
    </w:p>
    <w:p w14:paraId="3419174F" w14:textId="77777777" w:rsidR="007F2B9B" w:rsidRPr="007F2B9B" w:rsidRDefault="007F2B9B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Систематичности (проведение контроля на всех этапах обучения при реализации комплексного подхода). </w:t>
      </w:r>
    </w:p>
    <w:p w14:paraId="419FEEB1" w14:textId="77777777" w:rsidR="007F2B9B" w:rsidRPr="007F2B9B" w:rsidRDefault="007F2B9B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Наглядности, гласности (проведение контроля всех обучаемых по одним критериям). Работа учащихся, оценивается по результатам освоения Программы (высокий, средний и низкий уровни). </w:t>
      </w:r>
    </w:p>
    <w:p w14:paraId="2F94D099" w14:textId="77777777" w:rsidR="007F2B9B" w:rsidRPr="007F2B9B" w:rsidRDefault="007F2B9B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Высокий уровень освоения программы </w:t>
      </w:r>
    </w:p>
    <w:p w14:paraId="7B133E51" w14:textId="77777777" w:rsidR="007F2B9B" w:rsidRPr="007F2B9B" w:rsidRDefault="007F2B9B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Обучающийся демонстрирует высокую заинтересованность к освоению Программы: показывает широкие возможности практического применения в собственной творческой деятельности приобретенных знаний умений и навыков. </w:t>
      </w:r>
    </w:p>
    <w:p w14:paraId="2C4AA73B" w14:textId="77777777" w:rsidR="007F2B9B" w:rsidRPr="007F2B9B" w:rsidRDefault="007F2B9B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Средний уровень освоения программы </w:t>
      </w:r>
    </w:p>
    <w:p w14:paraId="46FE5B60" w14:textId="77777777" w:rsidR="007F2B9B" w:rsidRPr="007F2B9B" w:rsidRDefault="007F2B9B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Обучающийся демонстрирует достаточную заинтересованность к освоению Программы: может применять на практике в собственной творческой деятельности приобретенные знания умения и навыки. </w:t>
      </w:r>
    </w:p>
    <w:p w14:paraId="27043CA8" w14:textId="77777777" w:rsidR="007F2B9B" w:rsidRPr="007F2B9B" w:rsidRDefault="007F2B9B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Низкий уровень освоения программы</w:t>
      </w: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897B725" w14:textId="77777777" w:rsidR="007F2B9B" w:rsidRDefault="007F2B9B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2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Обучающийся демонстрирует слабую заинтересованность к освоению Программы: не стремится самостоятельно применять на практике в своей деятельности.</w:t>
      </w:r>
    </w:p>
    <w:p w14:paraId="6DE75E35" w14:textId="77777777" w:rsidR="00253547" w:rsidRDefault="00253547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0A7B33" w14:textId="77777777" w:rsidR="00253547" w:rsidRDefault="00253547" w:rsidP="007F2B9B">
      <w:pPr>
        <w:widowControl w:val="0"/>
        <w:autoSpaceDE w:val="0"/>
        <w:autoSpaceDN w:val="0"/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63D48D" w14:textId="67D817E5" w:rsidR="00963EDD" w:rsidRDefault="00253547" w:rsidP="00963EDD">
      <w:pPr>
        <w:widowControl w:val="0"/>
        <w:autoSpaceDE w:val="0"/>
        <w:autoSpaceDN w:val="0"/>
        <w:spacing w:after="0" w:line="276" w:lineRule="auto"/>
        <w:ind w:left="567" w:right="567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r w:rsidRPr="002535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Календарно-тематическое планирование</w:t>
      </w:r>
      <w:r w:rsidR="00963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tbl>
      <w:tblPr>
        <w:tblStyle w:val="a4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387"/>
        <w:gridCol w:w="1265"/>
        <w:gridCol w:w="3864"/>
        <w:gridCol w:w="1701"/>
        <w:gridCol w:w="1766"/>
      </w:tblGrid>
      <w:tr w:rsidR="00963EDD" w:rsidRPr="00963EDD" w14:paraId="34B000D9" w14:textId="77777777" w:rsidTr="00963EDD">
        <w:tc>
          <w:tcPr>
            <w:tcW w:w="1387" w:type="dxa"/>
          </w:tcPr>
          <w:p w14:paraId="73D1ED8A" w14:textId="4EC82590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3E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 урока</w:t>
            </w:r>
          </w:p>
        </w:tc>
        <w:tc>
          <w:tcPr>
            <w:tcW w:w="1265" w:type="dxa"/>
          </w:tcPr>
          <w:p w14:paraId="5792AB76" w14:textId="4502AE9C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3E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Дата</w:t>
            </w:r>
          </w:p>
        </w:tc>
        <w:tc>
          <w:tcPr>
            <w:tcW w:w="3864" w:type="dxa"/>
          </w:tcPr>
          <w:p w14:paraId="30C8B019" w14:textId="1F1A4C10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3E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темы</w:t>
            </w:r>
          </w:p>
        </w:tc>
        <w:tc>
          <w:tcPr>
            <w:tcW w:w="1701" w:type="dxa"/>
          </w:tcPr>
          <w:p w14:paraId="1E188DF2" w14:textId="2E06E71B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3E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 часов</w:t>
            </w:r>
          </w:p>
        </w:tc>
        <w:tc>
          <w:tcPr>
            <w:tcW w:w="1766" w:type="dxa"/>
          </w:tcPr>
          <w:p w14:paraId="2F0A2EBE" w14:textId="40646DDB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3E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Практическая часть, виды контроля</w:t>
            </w:r>
          </w:p>
        </w:tc>
      </w:tr>
      <w:tr w:rsidR="00963EDD" w:rsidRPr="00963EDD" w14:paraId="1F156190" w14:textId="77777777" w:rsidTr="00BB1987">
        <w:tc>
          <w:tcPr>
            <w:tcW w:w="9983" w:type="dxa"/>
            <w:gridSpan w:val="5"/>
          </w:tcPr>
          <w:p w14:paraId="4B4E8A1D" w14:textId="50027AF1" w:rsidR="00963EDD" w:rsidRPr="00004691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046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1.Введение</w:t>
            </w:r>
          </w:p>
        </w:tc>
      </w:tr>
      <w:tr w:rsidR="00963EDD" w:rsidRPr="00963EDD" w14:paraId="7D9D40AC" w14:textId="77777777" w:rsidTr="00963EDD">
        <w:tc>
          <w:tcPr>
            <w:tcW w:w="1387" w:type="dxa"/>
          </w:tcPr>
          <w:p w14:paraId="124CA1CA" w14:textId="2D9F3961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65" w:type="dxa"/>
          </w:tcPr>
          <w:p w14:paraId="20E77902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6B1A0529" w14:textId="2E4F39D5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Вводный урок.</w:t>
            </w:r>
          </w:p>
        </w:tc>
        <w:tc>
          <w:tcPr>
            <w:tcW w:w="1701" w:type="dxa"/>
          </w:tcPr>
          <w:p w14:paraId="6044E204" w14:textId="306A7606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4D9F917D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0F32747F" w14:textId="77777777" w:rsidTr="00963EDD">
        <w:tc>
          <w:tcPr>
            <w:tcW w:w="1387" w:type="dxa"/>
          </w:tcPr>
          <w:p w14:paraId="14C705A4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5" w:type="dxa"/>
          </w:tcPr>
          <w:p w14:paraId="3230217F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7B81D276" w14:textId="13D569E4" w:rsidR="00963EDD" w:rsidRPr="00004691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046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2. Земля Русская</w:t>
            </w:r>
          </w:p>
        </w:tc>
        <w:tc>
          <w:tcPr>
            <w:tcW w:w="1701" w:type="dxa"/>
          </w:tcPr>
          <w:p w14:paraId="3E73E417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6" w:type="dxa"/>
          </w:tcPr>
          <w:p w14:paraId="7F021D7E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0AA4742B" w14:textId="77777777" w:rsidTr="00963EDD">
        <w:tc>
          <w:tcPr>
            <w:tcW w:w="1387" w:type="dxa"/>
          </w:tcPr>
          <w:p w14:paraId="1DABDA38" w14:textId="7D4C1835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65" w:type="dxa"/>
          </w:tcPr>
          <w:p w14:paraId="64DF6504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69334003" w14:textId="720565CB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Киевская Русь</w:t>
            </w:r>
          </w:p>
        </w:tc>
        <w:tc>
          <w:tcPr>
            <w:tcW w:w="1701" w:type="dxa"/>
          </w:tcPr>
          <w:p w14:paraId="6E2BB311" w14:textId="541F2078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1D81764F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32DEDD81" w14:textId="77777777" w:rsidTr="00963EDD">
        <w:tc>
          <w:tcPr>
            <w:tcW w:w="1387" w:type="dxa"/>
          </w:tcPr>
          <w:p w14:paraId="62094353" w14:textId="6B4994EC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65" w:type="dxa"/>
          </w:tcPr>
          <w:p w14:paraId="1868BFB7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058F8CED" w14:textId="3FB3811E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Политическая раздробленность Руси</w:t>
            </w:r>
          </w:p>
        </w:tc>
        <w:tc>
          <w:tcPr>
            <w:tcW w:w="1701" w:type="dxa"/>
          </w:tcPr>
          <w:p w14:paraId="6F1E1179" w14:textId="1DDB20FB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6F9143B1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5FFABCC0" w14:textId="77777777" w:rsidTr="00963EDD">
        <w:tc>
          <w:tcPr>
            <w:tcW w:w="1387" w:type="dxa"/>
          </w:tcPr>
          <w:p w14:paraId="2AE46F9D" w14:textId="00E322B1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65" w:type="dxa"/>
          </w:tcPr>
          <w:p w14:paraId="189A9408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7D2DC102" w14:textId="6E6B1A41" w:rsidR="00963EDD" w:rsidRPr="00963EDD" w:rsidRDefault="001537B1" w:rsidP="001537B1">
            <w:pPr>
              <w:widowControl w:val="0"/>
              <w:autoSpaceDE w:val="0"/>
              <w:autoSpaceDN w:val="0"/>
              <w:spacing w:line="276" w:lineRule="auto"/>
              <w:ind w:right="56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Батыево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нашествие. Русь между Востоком и Западом</w:t>
            </w:r>
          </w:p>
        </w:tc>
        <w:tc>
          <w:tcPr>
            <w:tcW w:w="1701" w:type="dxa"/>
          </w:tcPr>
          <w:p w14:paraId="5F525C37" w14:textId="7A8D1047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75A898CC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366273EA" w14:textId="77777777" w:rsidTr="00963EDD">
        <w:tc>
          <w:tcPr>
            <w:tcW w:w="1387" w:type="dxa"/>
          </w:tcPr>
          <w:p w14:paraId="3127E84B" w14:textId="50A99658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65" w:type="dxa"/>
          </w:tcPr>
          <w:p w14:paraId="63075737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2BA9CE3F" w14:textId="385C47AE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Составление исторических портретов</w:t>
            </w:r>
          </w:p>
        </w:tc>
        <w:tc>
          <w:tcPr>
            <w:tcW w:w="1701" w:type="dxa"/>
          </w:tcPr>
          <w:p w14:paraId="2C5A04A1" w14:textId="4736BDAB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147061BE" w14:textId="61E8806D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Практическ</w:t>
            </w:r>
            <w:r w:rsidR="000046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ое занятие</w:t>
            </w:r>
          </w:p>
        </w:tc>
      </w:tr>
      <w:tr w:rsidR="00963EDD" w:rsidRPr="00963EDD" w14:paraId="14EBAB38" w14:textId="77777777" w:rsidTr="00963EDD">
        <w:tc>
          <w:tcPr>
            <w:tcW w:w="1387" w:type="dxa"/>
          </w:tcPr>
          <w:p w14:paraId="7A05B331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5" w:type="dxa"/>
          </w:tcPr>
          <w:p w14:paraId="47B8612D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0774D74A" w14:textId="428DD80B" w:rsidR="00963EDD" w:rsidRPr="00004691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046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3. Московская Русь</w:t>
            </w:r>
          </w:p>
        </w:tc>
        <w:tc>
          <w:tcPr>
            <w:tcW w:w="1701" w:type="dxa"/>
          </w:tcPr>
          <w:p w14:paraId="2873E07D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6" w:type="dxa"/>
          </w:tcPr>
          <w:p w14:paraId="0077F481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5348FDA1" w14:textId="77777777" w:rsidTr="00963EDD">
        <w:tc>
          <w:tcPr>
            <w:tcW w:w="1387" w:type="dxa"/>
          </w:tcPr>
          <w:p w14:paraId="30143938" w14:textId="56A5FB0E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65" w:type="dxa"/>
          </w:tcPr>
          <w:p w14:paraId="12E3EF54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4D611A68" w14:textId="24910377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537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Объединение русских земель вокруг Москвы. Куликовская битва.</w:t>
            </w:r>
          </w:p>
        </w:tc>
        <w:tc>
          <w:tcPr>
            <w:tcW w:w="1701" w:type="dxa"/>
          </w:tcPr>
          <w:p w14:paraId="213EE269" w14:textId="75827F11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0480910B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323C8FDE" w14:textId="77777777" w:rsidTr="00963EDD">
        <w:tc>
          <w:tcPr>
            <w:tcW w:w="1387" w:type="dxa"/>
          </w:tcPr>
          <w:p w14:paraId="3236F0E4" w14:textId="389D38DB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265" w:type="dxa"/>
          </w:tcPr>
          <w:p w14:paraId="00C427C9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0036EC0B" w14:textId="306FC312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537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Развитие культуры в русских землях во второй половине XIII — XIV в.</w:t>
            </w:r>
          </w:p>
        </w:tc>
        <w:tc>
          <w:tcPr>
            <w:tcW w:w="1701" w:type="dxa"/>
          </w:tcPr>
          <w:p w14:paraId="560A00F1" w14:textId="2A51B2E7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58D30390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41C60F24" w14:textId="77777777" w:rsidTr="00963EDD">
        <w:tc>
          <w:tcPr>
            <w:tcW w:w="1387" w:type="dxa"/>
          </w:tcPr>
          <w:p w14:paraId="58680858" w14:textId="029AEB33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65" w:type="dxa"/>
          </w:tcPr>
          <w:p w14:paraId="2A1509DD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04281A5D" w14:textId="252E8069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537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Московское княжество в первой половине XV в.</w:t>
            </w:r>
          </w:p>
        </w:tc>
        <w:tc>
          <w:tcPr>
            <w:tcW w:w="1701" w:type="dxa"/>
          </w:tcPr>
          <w:p w14:paraId="1188024F" w14:textId="1B4907FC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29CD3DBC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340C90B6" w14:textId="77777777" w:rsidTr="00963EDD">
        <w:tc>
          <w:tcPr>
            <w:tcW w:w="1387" w:type="dxa"/>
          </w:tcPr>
          <w:p w14:paraId="663FBA9B" w14:textId="3F4CC5DE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65" w:type="dxa"/>
          </w:tcPr>
          <w:p w14:paraId="35E6C70B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716EB8B3" w14:textId="7705503A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Иван 3. Формирование единого Русского государства</w:t>
            </w:r>
          </w:p>
        </w:tc>
        <w:tc>
          <w:tcPr>
            <w:tcW w:w="1701" w:type="dxa"/>
          </w:tcPr>
          <w:p w14:paraId="3FB0A4B6" w14:textId="5BC40DA3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76ABB35B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0416E616" w14:textId="77777777" w:rsidTr="00963EDD">
        <w:tc>
          <w:tcPr>
            <w:tcW w:w="1387" w:type="dxa"/>
          </w:tcPr>
          <w:p w14:paraId="61186A43" w14:textId="7F4F9EED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65" w:type="dxa"/>
          </w:tcPr>
          <w:p w14:paraId="00B16582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308FE58C" w14:textId="2692C54E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Проектная деятельность «Повседневная жизнь и культура Московской Руси».</w:t>
            </w:r>
          </w:p>
        </w:tc>
        <w:tc>
          <w:tcPr>
            <w:tcW w:w="1701" w:type="dxa"/>
          </w:tcPr>
          <w:p w14:paraId="1B6603FB" w14:textId="0B4BFDCF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33B3642D" w14:textId="3E8E95B7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Практическ</w:t>
            </w:r>
            <w:r w:rsidR="000046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ое занятие</w:t>
            </w:r>
          </w:p>
        </w:tc>
      </w:tr>
      <w:tr w:rsidR="00963EDD" w:rsidRPr="00963EDD" w14:paraId="39721472" w14:textId="77777777" w:rsidTr="00963EDD">
        <w:tc>
          <w:tcPr>
            <w:tcW w:w="1387" w:type="dxa"/>
          </w:tcPr>
          <w:p w14:paraId="7D8579A5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5" w:type="dxa"/>
          </w:tcPr>
          <w:p w14:paraId="0498B87A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71E9D00C" w14:textId="6E3A9390" w:rsidR="00963EDD" w:rsidRPr="00004691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046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4. Россия в период Смуты</w:t>
            </w:r>
          </w:p>
        </w:tc>
        <w:tc>
          <w:tcPr>
            <w:tcW w:w="1701" w:type="dxa"/>
          </w:tcPr>
          <w:p w14:paraId="31DF5140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6" w:type="dxa"/>
          </w:tcPr>
          <w:p w14:paraId="5F3CC583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00E1EF85" w14:textId="77777777" w:rsidTr="00963EDD">
        <w:tc>
          <w:tcPr>
            <w:tcW w:w="1387" w:type="dxa"/>
          </w:tcPr>
          <w:p w14:paraId="68873BCB" w14:textId="0FB9CDE0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265" w:type="dxa"/>
          </w:tcPr>
          <w:p w14:paraId="270DC78B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56ACEF72" w14:textId="5214E0C2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Правление Ивана 4 Грозного.</w:t>
            </w:r>
          </w:p>
        </w:tc>
        <w:tc>
          <w:tcPr>
            <w:tcW w:w="1701" w:type="dxa"/>
          </w:tcPr>
          <w:p w14:paraId="436ABAFC" w14:textId="6E2A21A5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709435D4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1063F425" w14:textId="77777777" w:rsidTr="00963EDD">
        <w:tc>
          <w:tcPr>
            <w:tcW w:w="1387" w:type="dxa"/>
          </w:tcPr>
          <w:p w14:paraId="76AE6B33" w14:textId="53FE26F5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265" w:type="dxa"/>
          </w:tcPr>
          <w:p w14:paraId="1C5371FA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484838CB" w14:textId="0148A11F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Составление династического древа Рюриковичей</w:t>
            </w:r>
          </w:p>
        </w:tc>
        <w:tc>
          <w:tcPr>
            <w:tcW w:w="1701" w:type="dxa"/>
          </w:tcPr>
          <w:p w14:paraId="15B7ADB3" w14:textId="3086B56C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428F595C" w14:textId="45AE5E4F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Практическ</w:t>
            </w:r>
            <w:r w:rsidR="000046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ое занятие</w:t>
            </w:r>
          </w:p>
        </w:tc>
      </w:tr>
      <w:tr w:rsidR="00963EDD" w:rsidRPr="00963EDD" w14:paraId="6CA66E4A" w14:textId="77777777" w:rsidTr="00963EDD">
        <w:tc>
          <w:tcPr>
            <w:tcW w:w="1387" w:type="dxa"/>
          </w:tcPr>
          <w:p w14:paraId="6599DB1F" w14:textId="15C1ADF3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265" w:type="dxa"/>
          </w:tcPr>
          <w:p w14:paraId="5A78307E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4FE931C2" w14:textId="67FF1985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Смутное время</w:t>
            </w:r>
          </w:p>
        </w:tc>
        <w:tc>
          <w:tcPr>
            <w:tcW w:w="1701" w:type="dxa"/>
          </w:tcPr>
          <w:p w14:paraId="4026AD1A" w14:textId="48B18553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26CB9F2E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32652EB1" w14:textId="77777777" w:rsidTr="00963EDD">
        <w:tc>
          <w:tcPr>
            <w:tcW w:w="1387" w:type="dxa"/>
          </w:tcPr>
          <w:p w14:paraId="47E21122" w14:textId="12F2E6A1" w:rsidR="00963EDD" w:rsidRPr="00963EDD" w:rsidRDefault="001537B1" w:rsidP="001537B1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265" w:type="dxa"/>
          </w:tcPr>
          <w:p w14:paraId="46B80FC1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1E41471E" w14:textId="0CCCAB3F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Первые Романовы</w:t>
            </w:r>
          </w:p>
        </w:tc>
        <w:tc>
          <w:tcPr>
            <w:tcW w:w="1701" w:type="dxa"/>
          </w:tcPr>
          <w:p w14:paraId="495201DF" w14:textId="5D54A2B5" w:rsidR="00963EDD" w:rsidRPr="00963EDD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6A1E95C9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27D649F3" w14:textId="77777777" w:rsidTr="00963EDD">
        <w:tc>
          <w:tcPr>
            <w:tcW w:w="1387" w:type="dxa"/>
          </w:tcPr>
          <w:p w14:paraId="6EBCFAA3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5" w:type="dxa"/>
          </w:tcPr>
          <w:p w14:paraId="62E84436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038DB558" w14:textId="6045DCE9" w:rsidR="00963EDD" w:rsidRPr="00004691" w:rsidRDefault="001537B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046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5.</w:t>
            </w:r>
            <w:r w:rsidR="007F3923" w:rsidRPr="00004691">
              <w:rPr>
                <w:b/>
                <w:bCs/>
              </w:rPr>
              <w:t xml:space="preserve"> </w:t>
            </w:r>
            <w:r w:rsidR="007F3923" w:rsidRPr="000046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Россия в XVII веке.</w:t>
            </w:r>
          </w:p>
        </w:tc>
        <w:tc>
          <w:tcPr>
            <w:tcW w:w="1701" w:type="dxa"/>
          </w:tcPr>
          <w:p w14:paraId="6E72AFC2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6" w:type="dxa"/>
          </w:tcPr>
          <w:p w14:paraId="40CD878F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7266ABBF" w14:textId="77777777" w:rsidTr="00963EDD">
        <w:tc>
          <w:tcPr>
            <w:tcW w:w="1387" w:type="dxa"/>
          </w:tcPr>
          <w:p w14:paraId="62DFB050" w14:textId="60BD77E2" w:rsidR="00963EDD" w:rsidRPr="00963EDD" w:rsidRDefault="007F3923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265" w:type="dxa"/>
          </w:tcPr>
          <w:p w14:paraId="3A7BE061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3D5BB19F" w14:textId="3F311327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Народные движения. Бунташный век</w:t>
            </w:r>
          </w:p>
        </w:tc>
        <w:tc>
          <w:tcPr>
            <w:tcW w:w="1701" w:type="dxa"/>
          </w:tcPr>
          <w:p w14:paraId="01B9E613" w14:textId="37AF2F9B" w:rsidR="00963EDD" w:rsidRPr="00963EDD" w:rsidRDefault="007F3923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53BC1B0D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7AD26E51" w14:textId="77777777" w:rsidTr="00963EDD">
        <w:tc>
          <w:tcPr>
            <w:tcW w:w="1387" w:type="dxa"/>
          </w:tcPr>
          <w:p w14:paraId="67D7B00D" w14:textId="4F0779E4" w:rsidR="00963EDD" w:rsidRPr="00963EDD" w:rsidRDefault="007F3923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265" w:type="dxa"/>
          </w:tcPr>
          <w:p w14:paraId="5889D1B1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3A3E4D84" w14:textId="6E96BD05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Вхождение Украины в состав России</w:t>
            </w:r>
          </w:p>
        </w:tc>
        <w:tc>
          <w:tcPr>
            <w:tcW w:w="1701" w:type="dxa"/>
          </w:tcPr>
          <w:p w14:paraId="03308F1B" w14:textId="56C22BDE" w:rsidR="00963EDD" w:rsidRPr="00963EDD" w:rsidRDefault="007F3923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78EEC397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5BBDC17B" w14:textId="77777777" w:rsidTr="00963EDD">
        <w:tc>
          <w:tcPr>
            <w:tcW w:w="1387" w:type="dxa"/>
          </w:tcPr>
          <w:p w14:paraId="75DF10EF" w14:textId="50DA4634" w:rsidR="00963EDD" w:rsidRPr="00963EDD" w:rsidRDefault="007F3923" w:rsidP="007F3923">
            <w:pPr>
              <w:widowControl w:val="0"/>
              <w:autoSpaceDE w:val="0"/>
              <w:autoSpaceDN w:val="0"/>
              <w:spacing w:line="276" w:lineRule="auto"/>
              <w:ind w:right="56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265" w:type="dxa"/>
          </w:tcPr>
          <w:p w14:paraId="0999963E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06A11356" w14:textId="77777777" w:rsid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Русская православная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церковь и культура</w:t>
            </w:r>
          </w:p>
          <w:p w14:paraId="64256DE9" w14:textId="2BFEDC45" w:rsidR="00634BA0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</w:tcPr>
          <w:p w14:paraId="0AF675FD" w14:textId="7219C654" w:rsidR="00963EDD" w:rsidRPr="00963EDD" w:rsidRDefault="007F3923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1766" w:type="dxa"/>
          </w:tcPr>
          <w:p w14:paraId="2C19256E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54A1B74D" w14:textId="77777777" w:rsidTr="00963EDD">
        <w:tc>
          <w:tcPr>
            <w:tcW w:w="1387" w:type="dxa"/>
          </w:tcPr>
          <w:p w14:paraId="19B46154" w14:textId="5C9C66C7" w:rsidR="00963EDD" w:rsidRPr="00963EDD" w:rsidRDefault="007F3923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265" w:type="dxa"/>
          </w:tcPr>
          <w:p w14:paraId="38069E98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70FF0734" w14:textId="3345D2D8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Историческая викторина «Бунташный век»</w:t>
            </w:r>
          </w:p>
        </w:tc>
        <w:tc>
          <w:tcPr>
            <w:tcW w:w="1701" w:type="dxa"/>
          </w:tcPr>
          <w:p w14:paraId="02C45BDE" w14:textId="61DA66D2" w:rsidR="00963EDD" w:rsidRPr="00963EDD" w:rsidRDefault="007F3923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4204FE6F" w14:textId="7958FE1A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Практическ</w:t>
            </w:r>
            <w:r w:rsidR="00CD2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ое занятие</w:t>
            </w:r>
          </w:p>
        </w:tc>
      </w:tr>
      <w:tr w:rsidR="00963EDD" w:rsidRPr="00963EDD" w14:paraId="2DA15803" w14:textId="77777777" w:rsidTr="00963EDD">
        <w:tc>
          <w:tcPr>
            <w:tcW w:w="1387" w:type="dxa"/>
          </w:tcPr>
          <w:p w14:paraId="5B01E0AF" w14:textId="7A84F5BD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5" w:type="dxa"/>
          </w:tcPr>
          <w:p w14:paraId="72158000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3DDC6574" w14:textId="6068E7B5" w:rsidR="00963EDD" w:rsidRPr="00004691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046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6. Россия в XVIII</w:t>
            </w:r>
          </w:p>
        </w:tc>
        <w:tc>
          <w:tcPr>
            <w:tcW w:w="1701" w:type="dxa"/>
          </w:tcPr>
          <w:p w14:paraId="4B2CEAE2" w14:textId="18B67B91" w:rsidR="00963EDD" w:rsidRPr="00963EDD" w:rsidRDefault="00963EDD" w:rsidP="00634BA0">
            <w:pPr>
              <w:widowControl w:val="0"/>
              <w:autoSpaceDE w:val="0"/>
              <w:autoSpaceDN w:val="0"/>
              <w:spacing w:line="276" w:lineRule="auto"/>
              <w:ind w:right="56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6" w:type="dxa"/>
          </w:tcPr>
          <w:p w14:paraId="153BAE7B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17E647BA" w14:textId="77777777" w:rsidTr="00963EDD">
        <w:tc>
          <w:tcPr>
            <w:tcW w:w="1387" w:type="dxa"/>
          </w:tcPr>
          <w:p w14:paraId="21BA2ED4" w14:textId="686482EA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265" w:type="dxa"/>
          </w:tcPr>
          <w:p w14:paraId="7EA33648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56665BFF" w14:textId="17670D87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Петр 1. Занятие -дискуссия. Благодетель или антихрист?</w:t>
            </w:r>
          </w:p>
        </w:tc>
        <w:tc>
          <w:tcPr>
            <w:tcW w:w="1701" w:type="dxa"/>
          </w:tcPr>
          <w:p w14:paraId="2FE41895" w14:textId="559E315D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5C8FE8E4" w14:textId="52B14217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Практическ</w:t>
            </w:r>
            <w:r w:rsidR="00CD2B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ое занятие</w:t>
            </w:r>
          </w:p>
        </w:tc>
      </w:tr>
      <w:tr w:rsidR="00963EDD" w:rsidRPr="00963EDD" w14:paraId="00653AF5" w14:textId="77777777" w:rsidTr="00963EDD">
        <w:tc>
          <w:tcPr>
            <w:tcW w:w="1387" w:type="dxa"/>
          </w:tcPr>
          <w:p w14:paraId="785A5653" w14:textId="434652B5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265" w:type="dxa"/>
          </w:tcPr>
          <w:p w14:paraId="3CAEB15A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14D6A5A3" w14:textId="443FE7D4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Северная война</w:t>
            </w:r>
          </w:p>
        </w:tc>
        <w:tc>
          <w:tcPr>
            <w:tcW w:w="1701" w:type="dxa"/>
          </w:tcPr>
          <w:p w14:paraId="099D0CD3" w14:textId="32FD2208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6901AD60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5FEF0AD0" w14:textId="77777777" w:rsidTr="00963EDD">
        <w:tc>
          <w:tcPr>
            <w:tcW w:w="1387" w:type="dxa"/>
          </w:tcPr>
          <w:p w14:paraId="46937EE1" w14:textId="53ACE0E3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265" w:type="dxa"/>
          </w:tcPr>
          <w:p w14:paraId="23774838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321A6356" w14:textId="25216F38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Дворцовые перевороты</w:t>
            </w:r>
          </w:p>
        </w:tc>
        <w:tc>
          <w:tcPr>
            <w:tcW w:w="1701" w:type="dxa"/>
          </w:tcPr>
          <w:p w14:paraId="3961AFA9" w14:textId="340F5FDB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739CC2EE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14B7EDC8" w14:textId="77777777" w:rsidTr="00963EDD">
        <w:tc>
          <w:tcPr>
            <w:tcW w:w="1387" w:type="dxa"/>
          </w:tcPr>
          <w:p w14:paraId="707EAC32" w14:textId="673CE4D4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265" w:type="dxa"/>
          </w:tcPr>
          <w:p w14:paraId="46A0E3D0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255080E6" w14:textId="2FF989E1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Екатерина 2</w:t>
            </w:r>
          </w:p>
        </w:tc>
        <w:tc>
          <w:tcPr>
            <w:tcW w:w="1701" w:type="dxa"/>
          </w:tcPr>
          <w:p w14:paraId="1C6DC555" w14:textId="4CDD21F6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3A38162F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3311C7E6" w14:textId="77777777" w:rsidTr="00963EDD">
        <w:tc>
          <w:tcPr>
            <w:tcW w:w="1387" w:type="dxa"/>
          </w:tcPr>
          <w:p w14:paraId="6F29C9ED" w14:textId="3D669A47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265" w:type="dxa"/>
          </w:tcPr>
          <w:p w14:paraId="313472BF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4422E7B9" w14:textId="032163C5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Пугачевский бунт</w:t>
            </w:r>
          </w:p>
        </w:tc>
        <w:tc>
          <w:tcPr>
            <w:tcW w:w="1701" w:type="dxa"/>
          </w:tcPr>
          <w:p w14:paraId="0A2071FC" w14:textId="5A6CA631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19C198DB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2A93A486" w14:textId="77777777" w:rsidTr="00963EDD">
        <w:tc>
          <w:tcPr>
            <w:tcW w:w="1387" w:type="dxa"/>
          </w:tcPr>
          <w:p w14:paraId="4C2EA130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5" w:type="dxa"/>
          </w:tcPr>
          <w:p w14:paraId="33EA9816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49D9622D" w14:textId="5130133A" w:rsidR="00963EDD" w:rsidRPr="00004691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046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7. Россия в XIX веке – первой половины XX века</w:t>
            </w:r>
          </w:p>
        </w:tc>
        <w:tc>
          <w:tcPr>
            <w:tcW w:w="1701" w:type="dxa"/>
          </w:tcPr>
          <w:p w14:paraId="33983E8D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6" w:type="dxa"/>
          </w:tcPr>
          <w:p w14:paraId="72A477C5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59101779" w14:textId="77777777" w:rsidTr="00963EDD">
        <w:tc>
          <w:tcPr>
            <w:tcW w:w="1387" w:type="dxa"/>
          </w:tcPr>
          <w:p w14:paraId="7D1B6824" w14:textId="11D12074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265" w:type="dxa"/>
          </w:tcPr>
          <w:p w14:paraId="1F772783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39339EF0" w14:textId="79F27816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Александр 1. Внутренняя и внешняя политика</w:t>
            </w:r>
          </w:p>
        </w:tc>
        <w:tc>
          <w:tcPr>
            <w:tcW w:w="1701" w:type="dxa"/>
          </w:tcPr>
          <w:p w14:paraId="0C652892" w14:textId="661933BD" w:rsidR="00963EDD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1FD2122D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3C8608EC" w14:textId="77777777" w:rsidTr="00963EDD">
        <w:tc>
          <w:tcPr>
            <w:tcW w:w="1387" w:type="dxa"/>
          </w:tcPr>
          <w:p w14:paraId="59614F9A" w14:textId="2E417D3A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265" w:type="dxa"/>
          </w:tcPr>
          <w:p w14:paraId="0537AE33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4422998B" w14:textId="10F2F527" w:rsidR="00963EDD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Николай 1. От выступления декабристов до Крымской войны</w:t>
            </w:r>
          </w:p>
        </w:tc>
        <w:tc>
          <w:tcPr>
            <w:tcW w:w="1701" w:type="dxa"/>
          </w:tcPr>
          <w:p w14:paraId="7E693A1E" w14:textId="6FE2C315" w:rsidR="00963EDD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25E77BD3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5BB354CF" w14:textId="77777777" w:rsidTr="00963EDD">
        <w:tc>
          <w:tcPr>
            <w:tcW w:w="1387" w:type="dxa"/>
          </w:tcPr>
          <w:p w14:paraId="7D111335" w14:textId="100B1C26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265" w:type="dxa"/>
          </w:tcPr>
          <w:p w14:paraId="131AD16B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06E09E69" w14:textId="17BDE653" w:rsidR="00963EDD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Александр 2, Александр 3 и решение крестьянского вопроса.</w:t>
            </w:r>
          </w:p>
        </w:tc>
        <w:tc>
          <w:tcPr>
            <w:tcW w:w="1701" w:type="dxa"/>
          </w:tcPr>
          <w:p w14:paraId="7229DFE2" w14:textId="6962EC45" w:rsidR="00963EDD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4B7ED4B7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10AAFFE1" w14:textId="77777777" w:rsidTr="00963EDD">
        <w:tc>
          <w:tcPr>
            <w:tcW w:w="1387" w:type="dxa"/>
          </w:tcPr>
          <w:p w14:paraId="09C96B5C" w14:textId="5FAFE038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265" w:type="dxa"/>
          </w:tcPr>
          <w:p w14:paraId="0F2859F4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1A0F9B97" w14:textId="02AFC605" w:rsidR="00963EDD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Николай 2. Россия в Первой мировой войне.</w:t>
            </w:r>
          </w:p>
        </w:tc>
        <w:tc>
          <w:tcPr>
            <w:tcW w:w="1701" w:type="dxa"/>
          </w:tcPr>
          <w:p w14:paraId="63D0C14D" w14:textId="130F05C9" w:rsidR="00963EDD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5A9491D2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3F5217CB" w14:textId="77777777" w:rsidTr="00963EDD">
        <w:tc>
          <w:tcPr>
            <w:tcW w:w="1387" w:type="dxa"/>
          </w:tcPr>
          <w:p w14:paraId="0B27255F" w14:textId="33F1B1AD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265" w:type="dxa"/>
          </w:tcPr>
          <w:p w14:paraId="77D15DB0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36042146" w14:textId="1DA8E531" w:rsidR="00963EDD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Первые российские революции. В.И. Ленин</w:t>
            </w:r>
          </w:p>
        </w:tc>
        <w:tc>
          <w:tcPr>
            <w:tcW w:w="1701" w:type="dxa"/>
          </w:tcPr>
          <w:p w14:paraId="577D497A" w14:textId="425DA704" w:rsidR="00963EDD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7C78BF5C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6E18FBD6" w14:textId="77777777" w:rsidTr="00963EDD">
        <w:tc>
          <w:tcPr>
            <w:tcW w:w="1387" w:type="dxa"/>
          </w:tcPr>
          <w:p w14:paraId="4B67ABD3" w14:textId="7FFE2505" w:rsidR="00963EDD" w:rsidRPr="00963EDD" w:rsidRDefault="00634BA0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265" w:type="dxa"/>
          </w:tcPr>
          <w:p w14:paraId="633798C3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66EC6C3F" w14:textId="6D6663A2" w:rsidR="00963EDD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Великая Отечественная война</w:t>
            </w:r>
          </w:p>
        </w:tc>
        <w:tc>
          <w:tcPr>
            <w:tcW w:w="1701" w:type="dxa"/>
          </w:tcPr>
          <w:p w14:paraId="17018CF3" w14:textId="1DDD2ABC" w:rsidR="00963EDD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3188F482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63EDD" w:rsidRPr="00963EDD" w14:paraId="7916C7FD" w14:textId="77777777" w:rsidTr="00963EDD">
        <w:tc>
          <w:tcPr>
            <w:tcW w:w="1387" w:type="dxa"/>
          </w:tcPr>
          <w:p w14:paraId="4F822E10" w14:textId="4DA8E553" w:rsidR="00963EDD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265" w:type="dxa"/>
          </w:tcPr>
          <w:p w14:paraId="502DF640" w14:textId="77777777" w:rsidR="00963EDD" w:rsidRPr="00963EDD" w:rsidRDefault="00963EDD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0E4CD84F" w14:textId="52321BD5" w:rsidR="00963EDD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Великая Отечественная война. Урок памяти. Участие в акциях, посвященных 80-летию Победы</w:t>
            </w:r>
          </w:p>
        </w:tc>
        <w:tc>
          <w:tcPr>
            <w:tcW w:w="1701" w:type="dxa"/>
          </w:tcPr>
          <w:p w14:paraId="3513071F" w14:textId="48BD1F73" w:rsidR="00963EDD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3605017C" w14:textId="4A9A8DB4" w:rsidR="00963EDD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Практическое занятие</w:t>
            </w:r>
          </w:p>
        </w:tc>
      </w:tr>
      <w:tr w:rsidR="00CD2B52" w:rsidRPr="00963EDD" w14:paraId="301AC1AA" w14:textId="77777777" w:rsidTr="00963EDD">
        <w:tc>
          <w:tcPr>
            <w:tcW w:w="1387" w:type="dxa"/>
          </w:tcPr>
          <w:p w14:paraId="15967566" w14:textId="77777777" w:rsidR="00CD2B52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5" w:type="dxa"/>
          </w:tcPr>
          <w:p w14:paraId="4822937C" w14:textId="77777777" w:rsidR="00CD2B52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7180D62F" w14:textId="15CC573E" w:rsidR="00CD2B52" w:rsidRPr="00004691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046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8. Россия второй половины XX века – 2024 год</w:t>
            </w:r>
          </w:p>
        </w:tc>
        <w:tc>
          <w:tcPr>
            <w:tcW w:w="1701" w:type="dxa"/>
          </w:tcPr>
          <w:p w14:paraId="76A5B69E" w14:textId="77777777" w:rsidR="00CD2B52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66" w:type="dxa"/>
          </w:tcPr>
          <w:p w14:paraId="4E5BBAD1" w14:textId="77777777" w:rsidR="00CD2B52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D2B52" w:rsidRPr="00963EDD" w14:paraId="771ED2C6" w14:textId="77777777" w:rsidTr="00963EDD">
        <w:tc>
          <w:tcPr>
            <w:tcW w:w="1387" w:type="dxa"/>
          </w:tcPr>
          <w:p w14:paraId="5FACB85D" w14:textId="1A85CE5C" w:rsidR="00CD2B52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265" w:type="dxa"/>
          </w:tcPr>
          <w:p w14:paraId="0029A453" w14:textId="77777777" w:rsidR="00CD2B52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5891C424" w14:textId="3A14CD24" w:rsidR="00CD2B52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СССР во второй половине 20 века.</w:t>
            </w:r>
          </w:p>
        </w:tc>
        <w:tc>
          <w:tcPr>
            <w:tcW w:w="1701" w:type="dxa"/>
          </w:tcPr>
          <w:p w14:paraId="6B1E7790" w14:textId="663D686C" w:rsidR="00CD2B52" w:rsidRDefault="0000469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0ADDB96A" w14:textId="77777777" w:rsidR="00CD2B52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D2B52" w:rsidRPr="00963EDD" w14:paraId="389EA585" w14:textId="77777777" w:rsidTr="00963EDD">
        <w:tc>
          <w:tcPr>
            <w:tcW w:w="1387" w:type="dxa"/>
          </w:tcPr>
          <w:p w14:paraId="28A9A9DC" w14:textId="34EA1EB9" w:rsidR="00CD2B52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265" w:type="dxa"/>
          </w:tcPr>
          <w:p w14:paraId="0FE63544" w14:textId="77777777" w:rsidR="00CD2B52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0D962B1A" w14:textId="2C2820A0" w:rsidR="00CD2B52" w:rsidRDefault="0000469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Начало истории современной России. Промежуточная аттестация.</w:t>
            </w:r>
          </w:p>
        </w:tc>
        <w:tc>
          <w:tcPr>
            <w:tcW w:w="1701" w:type="dxa"/>
          </w:tcPr>
          <w:p w14:paraId="55003D2A" w14:textId="5CDBDD83" w:rsidR="00CD2B52" w:rsidRDefault="0000469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0537615B" w14:textId="7F540711" w:rsidR="00CD2B52" w:rsidRDefault="0000469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Промежуточная аттестация</w:t>
            </w:r>
          </w:p>
        </w:tc>
      </w:tr>
      <w:tr w:rsidR="00CD2B52" w:rsidRPr="00963EDD" w14:paraId="76DC75BF" w14:textId="77777777" w:rsidTr="00963EDD">
        <w:tc>
          <w:tcPr>
            <w:tcW w:w="1387" w:type="dxa"/>
          </w:tcPr>
          <w:p w14:paraId="40D2C5A4" w14:textId="40FDBC6A" w:rsidR="00CD2B52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265" w:type="dxa"/>
          </w:tcPr>
          <w:p w14:paraId="70F4F5F3" w14:textId="77777777" w:rsidR="00CD2B52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008C4F29" w14:textId="411A60DF" w:rsidR="00CD2B52" w:rsidRDefault="0000469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В.В. Путин. Россия в наши дни</w:t>
            </w:r>
          </w:p>
        </w:tc>
        <w:tc>
          <w:tcPr>
            <w:tcW w:w="1701" w:type="dxa"/>
          </w:tcPr>
          <w:p w14:paraId="21C59051" w14:textId="79CDC21A" w:rsidR="00CD2B52" w:rsidRDefault="0000469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333E44A6" w14:textId="77777777" w:rsidR="00CD2B52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D2B52" w:rsidRPr="00963EDD" w14:paraId="595BD44C" w14:textId="77777777" w:rsidTr="00963EDD">
        <w:tc>
          <w:tcPr>
            <w:tcW w:w="1387" w:type="dxa"/>
          </w:tcPr>
          <w:p w14:paraId="16C85036" w14:textId="598DB7F3" w:rsidR="00CD2B52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265" w:type="dxa"/>
          </w:tcPr>
          <w:p w14:paraId="1DB9EE62" w14:textId="77777777" w:rsidR="00CD2B52" w:rsidRPr="00963EDD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4" w:type="dxa"/>
          </w:tcPr>
          <w:p w14:paraId="00FAFA1B" w14:textId="57EFD6C2" w:rsidR="00CD2B52" w:rsidRDefault="0000469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Россия в период СВО</w:t>
            </w:r>
          </w:p>
        </w:tc>
        <w:tc>
          <w:tcPr>
            <w:tcW w:w="1701" w:type="dxa"/>
          </w:tcPr>
          <w:p w14:paraId="375994F5" w14:textId="659C65A4" w:rsidR="00CD2B52" w:rsidRDefault="00004691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66" w:type="dxa"/>
          </w:tcPr>
          <w:p w14:paraId="02B448DC" w14:textId="77777777" w:rsidR="00CD2B52" w:rsidRDefault="00CD2B52" w:rsidP="00963EDD">
            <w:pPr>
              <w:widowControl w:val="0"/>
              <w:autoSpaceDE w:val="0"/>
              <w:autoSpaceDN w:val="0"/>
              <w:spacing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1A50A3B" w14:textId="77777777" w:rsidR="00963EDD" w:rsidRDefault="00963EDD" w:rsidP="00963EDD">
      <w:pPr>
        <w:widowControl w:val="0"/>
        <w:autoSpaceDE w:val="0"/>
        <w:autoSpaceDN w:val="0"/>
        <w:spacing w:after="0" w:line="276" w:lineRule="auto"/>
        <w:ind w:left="567" w:right="567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D4C2080" w14:textId="77777777" w:rsidR="00963EDD" w:rsidRDefault="00963EDD" w:rsidP="00963EDD">
      <w:pPr>
        <w:widowControl w:val="0"/>
        <w:autoSpaceDE w:val="0"/>
        <w:autoSpaceDN w:val="0"/>
        <w:spacing w:after="0" w:line="276" w:lineRule="auto"/>
        <w:ind w:left="567" w:right="567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0061EA" w14:textId="77777777" w:rsidR="00963EDD" w:rsidRDefault="00963EDD" w:rsidP="00963EDD">
      <w:pPr>
        <w:widowControl w:val="0"/>
        <w:autoSpaceDE w:val="0"/>
        <w:autoSpaceDN w:val="0"/>
        <w:spacing w:after="0" w:line="276" w:lineRule="auto"/>
        <w:ind w:left="567" w:right="567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F381A3" w14:textId="24AC19BB" w:rsidR="00253547" w:rsidRDefault="00253547" w:rsidP="007F2B9B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567" w:right="567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191DBD" w14:textId="77777777" w:rsidR="00253547" w:rsidRDefault="00253547" w:rsidP="007F2B9B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567" w:right="567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86C5A3" w14:textId="38FF74FE" w:rsidR="007F2B9B" w:rsidRPr="007F2B9B" w:rsidRDefault="007F2B9B" w:rsidP="00253547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567" w:right="567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sectPr w:rsidR="007F2B9B" w:rsidRPr="007F2B9B" w:rsidSect="007F2B9B">
          <w:pgSz w:w="11900" w:h="16840"/>
          <w:pgMar w:top="1040" w:right="420" w:bottom="280" w:left="920" w:header="720" w:footer="720" w:gutter="0"/>
          <w:cols w:space="720"/>
        </w:sectPr>
      </w:pPr>
    </w:p>
    <w:p w14:paraId="1F58FB59" w14:textId="77777777" w:rsidR="007F2B9B" w:rsidRPr="007F2B9B" w:rsidRDefault="007F2B9B" w:rsidP="007F2B9B">
      <w:pPr>
        <w:spacing w:after="0"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sectPr w:rsidR="007F2B9B" w:rsidRPr="007F2B9B" w:rsidSect="007F2B9B">
          <w:pgSz w:w="11900" w:h="16840"/>
          <w:pgMar w:top="1040" w:right="420" w:bottom="280" w:left="920" w:header="720" w:footer="720" w:gutter="0"/>
          <w:cols w:num="2" w:space="720" w:equalWidth="0">
            <w:col w:w="3150" w:space="469"/>
            <w:col w:w="6941"/>
          </w:cols>
        </w:sectPr>
      </w:pPr>
    </w:p>
    <w:p w14:paraId="628110C7" w14:textId="77777777" w:rsidR="00E26E95" w:rsidRDefault="00E26E95"/>
    <w:sectPr w:rsidR="00E2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1E09"/>
    <w:multiLevelType w:val="multilevel"/>
    <w:tmpl w:val="F042B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26F13BB"/>
    <w:multiLevelType w:val="hybridMultilevel"/>
    <w:tmpl w:val="5E5A292C"/>
    <w:lvl w:ilvl="0" w:tplc="F7A403B4">
      <w:numFmt w:val="bullet"/>
      <w:lvlText w:val="•"/>
      <w:lvlJc w:val="left"/>
      <w:pPr>
        <w:ind w:left="6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420ADA">
      <w:numFmt w:val="bullet"/>
      <w:lvlText w:val="•"/>
      <w:lvlJc w:val="left"/>
      <w:pPr>
        <w:ind w:left="1613" w:hanging="140"/>
      </w:pPr>
      <w:rPr>
        <w:lang w:val="ru-RU" w:eastAsia="en-US" w:bidi="ar-SA"/>
      </w:rPr>
    </w:lvl>
    <w:lvl w:ilvl="2" w:tplc="9D94E50C">
      <w:numFmt w:val="bullet"/>
      <w:lvlText w:val="•"/>
      <w:lvlJc w:val="left"/>
      <w:pPr>
        <w:ind w:left="2607" w:hanging="140"/>
      </w:pPr>
      <w:rPr>
        <w:lang w:val="ru-RU" w:eastAsia="en-US" w:bidi="ar-SA"/>
      </w:rPr>
    </w:lvl>
    <w:lvl w:ilvl="3" w:tplc="A94C4998">
      <w:numFmt w:val="bullet"/>
      <w:lvlText w:val="•"/>
      <w:lvlJc w:val="left"/>
      <w:pPr>
        <w:ind w:left="3601" w:hanging="140"/>
      </w:pPr>
      <w:rPr>
        <w:lang w:val="ru-RU" w:eastAsia="en-US" w:bidi="ar-SA"/>
      </w:rPr>
    </w:lvl>
    <w:lvl w:ilvl="4" w:tplc="9E70A352">
      <w:numFmt w:val="bullet"/>
      <w:lvlText w:val="•"/>
      <w:lvlJc w:val="left"/>
      <w:pPr>
        <w:ind w:left="4595" w:hanging="140"/>
      </w:pPr>
      <w:rPr>
        <w:lang w:val="ru-RU" w:eastAsia="en-US" w:bidi="ar-SA"/>
      </w:rPr>
    </w:lvl>
    <w:lvl w:ilvl="5" w:tplc="27F8ADE8">
      <w:numFmt w:val="bullet"/>
      <w:lvlText w:val="•"/>
      <w:lvlJc w:val="left"/>
      <w:pPr>
        <w:ind w:left="5589" w:hanging="140"/>
      </w:pPr>
      <w:rPr>
        <w:lang w:val="ru-RU" w:eastAsia="en-US" w:bidi="ar-SA"/>
      </w:rPr>
    </w:lvl>
    <w:lvl w:ilvl="6" w:tplc="5204F312">
      <w:numFmt w:val="bullet"/>
      <w:lvlText w:val="•"/>
      <w:lvlJc w:val="left"/>
      <w:pPr>
        <w:ind w:left="6583" w:hanging="140"/>
      </w:pPr>
      <w:rPr>
        <w:lang w:val="ru-RU" w:eastAsia="en-US" w:bidi="ar-SA"/>
      </w:rPr>
    </w:lvl>
    <w:lvl w:ilvl="7" w:tplc="A7C6E98C">
      <w:numFmt w:val="bullet"/>
      <w:lvlText w:val="•"/>
      <w:lvlJc w:val="left"/>
      <w:pPr>
        <w:ind w:left="7577" w:hanging="140"/>
      </w:pPr>
      <w:rPr>
        <w:lang w:val="ru-RU" w:eastAsia="en-US" w:bidi="ar-SA"/>
      </w:rPr>
    </w:lvl>
    <w:lvl w:ilvl="8" w:tplc="37E6DC4A">
      <w:numFmt w:val="bullet"/>
      <w:lvlText w:val="•"/>
      <w:lvlJc w:val="left"/>
      <w:pPr>
        <w:ind w:left="8571" w:hanging="140"/>
      </w:pPr>
      <w:rPr>
        <w:lang w:val="ru-RU" w:eastAsia="en-US" w:bidi="ar-SA"/>
      </w:rPr>
    </w:lvl>
  </w:abstractNum>
  <w:abstractNum w:abstractNumId="2" w15:restartNumberingAfterBreak="0">
    <w:nsid w:val="4CF92E0E"/>
    <w:multiLevelType w:val="multilevel"/>
    <w:tmpl w:val="36642A0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2F9"/>
    <w:rsid w:val="00004691"/>
    <w:rsid w:val="001537B1"/>
    <w:rsid w:val="00253547"/>
    <w:rsid w:val="00294FEE"/>
    <w:rsid w:val="00481FD8"/>
    <w:rsid w:val="00634BA0"/>
    <w:rsid w:val="006D62F9"/>
    <w:rsid w:val="007418C5"/>
    <w:rsid w:val="007F2B9B"/>
    <w:rsid w:val="007F3923"/>
    <w:rsid w:val="00963EDD"/>
    <w:rsid w:val="00B70E22"/>
    <w:rsid w:val="00C70316"/>
    <w:rsid w:val="00CD2B52"/>
    <w:rsid w:val="00E26E95"/>
    <w:rsid w:val="00E2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EBB5"/>
  <w15:docId w15:val="{1FE7DA3F-9E3A-45AC-B8C9-EC3EB51B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F2B9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F2B9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63E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6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Билалов</dc:creator>
  <cp:keywords/>
  <dc:description/>
  <cp:lastModifiedBy>Ирина Цвецих</cp:lastModifiedBy>
  <cp:revision>4</cp:revision>
  <dcterms:created xsi:type="dcterms:W3CDTF">2024-09-07T11:47:00Z</dcterms:created>
  <dcterms:modified xsi:type="dcterms:W3CDTF">2024-10-13T10:26:00Z</dcterms:modified>
</cp:coreProperties>
</file>